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56" w:rsidRPr="00AD02BB" w:rsidRDefault="004B1056" w:rsidP="004B1056">
      <w:pPr>
        <w:spacing w:after="0" w:line="276" w:lineRule="auto"/>
        <w:jc w:val="center"/>
        <w:rPr>
          <w:rFonts w:ascii="Times New Roman" w:eastAsia="Calibri" w:hAnsi="Times New Roman" w:cs="Times New Roman"/>
          <w:b/>
          <w:sz w:val="28"/>
          <w:szCs w:val="28"/>
        </w:rPr>
      </w:pPr>
      <w:r w:rsidRPr="00AD02BB">
        <w:rPr>
          <w:rFonts w:ascii="Times New Roman" w:eastAsia="Calibri" w:hAnsi="Times New Roman" w:cs="Times New Roman"/>
          <w:b/>
          <w:sz w:val="28"/>
          <w:szCs w:val="28"/>
        </w:rPr>
        <w:t xml:space="preserve">Акт передачи документов </w:t>
      </w:r>
    </w:p>
    <w:p w:rsidR="004B1056" w:rsidRPr="00AD02BB" w:rsidRDefault="004B1056" w:rsidP="004B1056">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4B1056" w:rsidRPr="00AD02BB" w:rsidRDefault="004B1056" w:rsidP="004B1056">
      <w:pPr>
        <w:autoSpaceDE w:val="0"/>
        <w:autoSpaceDN w:val="0"/>
        <w:adjustRightInd w:val="0"/>
        <w:spacing w:after="0" w:line="276" w:lineRule="auto"/>
        <w:ind w:left="2124"/>
        <w:rPr>
          <w:rFonts w:ascii="Times New Roman" w:eastAsia="Times New Roman" w:hAnsi="Times New Roman" w:cs="Times New Roman"/>
          <w:b/>
          <w:sz w:val="24"/>
          <w:szCs w:val="24"/>
          <w:lang w:eastAsia="ru-RU"/>
        </w:rPr>
      </w:pPr>
      <w:r w:rsidRPr="00AD02BB">
        <w:rPr>
          <w:rFonts w:ascii="Times New Roman" w:eastAsia="Times New Roman" w:hAnsi="Times New Roman" w:cs="Times New Roman"/>
          <w:b/>
          <w:sz w:val="24"/>
          <w:szCs w:val="24"/>
          <w:lang w:eastAsia="ru-RU"/>
        </w:rPr>
        <w:t>Список  документов от «___ »_________ 20___г.</w:t>
      </w:r>
    </w:p>
    <w:p w:rsidR="004B1056" w:rsidRPr="00AD02BB" w:rsidRDefault="004B1056" w:rsidP="004B1056">
      <w:pPr>
        <w:autoSpaceDE w:val="0"/>
        <w:autoSpaceDN w:val="0"/>
        <w:adjustRightInd w:val="0"/>
        <w:spacing w:after="0" w:line="276" w:lineRule="auto"/>
        <w:ind w:left="2124"/>
        <w:jc w:val="center"/>
        <w:rPr>
          <w:rFonts w:ascii="Times New Roman" w:eastAsia="Times New Roman" w:hAnsi="Times New Roman" w:cs="Times New Roman"/>
          <w:b/>
          <w:sz w:val="24"/>
          <w:szCs w:val="24"/>
          <w:lang w:eastAsia="ru-RU"/>
        </w:rPr>
      </w:pPr>
      <w:r w:rsidRPr="00AD02BB">
        <w:rPr>
          <w:rFonts w:ascii="Times New Roman" w:eastAsia="Times New Roman" w:hAnsi="Times New Roman" w:cs="Times New Roman"/>
          <w:b/>
          <w:sz w:val="24"/>
          <w:szCs w:val="24"/>
          <w:lang w:eastAsia="ru-RU"/>
        </w:rPr>
        <w:t xml:space="preserve">для передачи по Соглашению о сотрудничестве ______ </w:t>
      </w:r>
    </w:p>
    <w:p w:rsidR="004B1056" w:rsidRPr="00AD02BB" w:rsidRDefault="004B1056" w:rsidP="004B1056">
      <w:pPr>
        <w:autoSpaceDE w:val="0"/>
        <w:autoSpaceDN w:val="0"/>
        <w:adjustRightInd w:val="0"/>
        <w:spacing w:after="0" w:line="276" w:lineRule="auto"/>
        <w:ind w:left="2124"/>
        <w:jc w:val="center"/>
        <w:rPr>
          <w:rFonts w:ascii="Times New Roman" w:eastAsia="Times New Roman" w:hAnsi="Times New Roman" w:cs="Times New Roman"/>
          <w:b/>
          <w:sz w:val="24"/>
          <w:szCs w:val="24"/>
          <w:lang w:eastAsia="ru-RU"/>
        </w:rPr>
      </w:pPr>
      <w:r w:rsidRPr="00AD02BB">
        <w:rPr>
          <w:rFonts w:ascii="Times New Roman" w:eastAsia="Times New Roman" w:hAnsi="Times New Roman" w:cs="Times New Roman"/>
          <w:b/>
          <w:sz w:val="24"/>
          <w:szCs w:val="24"/>
          <w:lang w:eastAsia="ru-RU"/>
        </w:rPr>
        <w:t>от _______________________________________________</w:t>
      </w:r>
    </w:p>
    <w:p w:rsidR="004B1056" w:rsidRPr="00AD02BB" w:rsidRDefault="004B1056" w:rsidP="004B1056">
      <w:pPr>
        <w:autoSpaceDE w:val="0"/>
        <w:autoSpaceDN w:val="0"/>
        <w:adjustRightInd w:val="0"/>
        <w:spacing w:after="0" w:line="276" w:lineRule="auto"/>
        <w:jc w:val="center"/>
        <w:rPr>
          <w:rFonts w:ascii="Times New Roman" w:eastAsia="Times New Roman" w:hAnsi="Times New Roman" w:cs="Times New Roman"/>
          <w:sz w:val="24"/>
          <w:szCs w:val="24"/>
          <w:lang w:eastAsia="ru-RU"/>
        </w:rPr>
      </w:pPr>
    </w:p>
    <w:tbl>
      <w:tblPr>
        <w:tblW w:w="10065" w:type="dxa"/>
        <w:tblInd w:w="-459" w:type="dxa"/>
        <w:tblLook w:val="04A0" w:firstRow="1" w:lastRow="0" w:firstColumn="1" w:lastColumn="0" w:noHBand="0" w:noVBand="1"/>
      </w:tblPr>
      <w:tblGrid>
        <w:gridCol w:w="851"/>
        <w:gridCol w:w="3402"/>
        <w:gridCol w:w="3969"/>
        <w:gridCol w:w="1843"/>
      </w:tblGrid>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4B1056" w:rsidRPr="00AD02BB" w:rsidRDefault="004B1056" w:rsidP="00E33D87">
            <w:pPr>
              <w:spacing w:after="0" w:line="276" w:lineRule="auto"/>
              <w:ind w:hanging="108"/>
              <w:jc w:val="center"/>
              <w:rPr>
                <w:rFonts w:ascii="Times New Roman" w:eastAsia="Times New Roman" w:hAnsi="Times New Roman" w:cs="Times New Roman"/>
                <w:b/>
                <w:bCs/>
                <w:color w:val="000000"/>
                <w:sz w:val="20"/>
                <w:szCs w:val="20"/>
                <w:lang w:eastAsia="ru-RU"/>
              </w:rPr>
            </w:pPr>
            <w:r w:rsidRPr="00AD02BB">
              <w:rPr>
                <w:rFonts w:ascii="Times New Roman" w:eastAsia="Times New Roman" w:hAnsi="Times New Roman" w:cs="Times New Roman"/>
                <w:b/>
                <w:bCs/>
                <w:color w:val="000000"/>
                <w:sz w:val="20"/>
                <w:szCs w:val="20"/>
                <w:lang w:eastAsia="ru-RU"/>
              </w:rPr>
              <w:t>N п/п</w:t>
            </w:r>
          </w:p>
        </w:tc>
        <w:tc>
          <w:tcPr>
            <w:tcW w:w="3402" w:type="dxa"/>
            <w:tcBorders>
              <w:top w:val="single" w:sz="4" w:space="0" w:color="auto"/>
              <w:left w:val="nil"/>
              <w:bottom w:val="single" w:sz="4" w:space="0" w:color="auto"/>
              <w:right w:val="single" w:sz="4" w:space="0" w:color="auto"/>
            </w:tcBorders>
            <w:vAlign w:val="center"/>
            <w:hideMark/>
          </w:tcPr>
          <w:p w:rsidR="004B1056" w:rsidRPr="00AD02BB" w:rsidRDefault="004B1056" w:rsidP="00E33D87">
            <w:pPr>
              <w:spacing w:after="0" w:line="276" w:lineRule="auto"/>
              <w:jc w:val="center"/>
              <w:rPr>
                <w:rFonts w:ascii="Times New Roman" w:eastAsia="Times New Roman" w:hAnsi="Times New Roman" w:cs="Times New Roman"/>
                <w:b/>
                <w:color w:val="000000"/>
                <w:sz w:val="20"/>
                <w:szCs w:val="20"/>
                <w:lang w:eastAsia="ru-RU"/>
              </w:rPr>
            </w:pPr>
            <w:r w:rsidRPr="00AD02BB">
              <w:rPr>
                <w:rFonts w:ascii="Times New Roman" w:eastAsia="Times New Roman" w:hAnsi="Times New Roman" w:cs="Times New Roman"/>
                <w:b/>
                <w:color w:val="000000"/>
                <w:sz w:val="20"/>
                <w:szCs w:val="20"/>
                <w:lang w:eastAsia="ru-RU"/>
              </w:rPr>
              <w:t>Вид документа</w:t>
            </w:r>
          </w:p>
        </w:tc>
        <w:tc>
          <w:tcPr>
            <w:tcW w:w="3969" w:type="dxa"/>
            <w:tcBorders>
              <w:top w:val="single" w:sz="4" w:space="0" w:color="auto"/>
              <w:left w:val="nil"/>
              <w:bottom w:val="single" w:sz="4" w:space="0" w:color="auto"/>
              <w:right w:val="single" w:sz="4" w:space="0" w:color="auto"/>
            </w:tcBorders>
            <w:vAlign w:val="center"/>
            <w:hideMark/>
          </w:tcPr>
          <w:p w:rsidR="004B1056" w:rsidRPr="00AD02BB" w:rsidRDefault="004B1056" w:rsidP="00E33D87">
            <w:pPr>
              <w:spacing w:after="0" w:line="276" w:lineRule="auto"/>
              <w:jc w:val="center"/>
              <w:rPr>
                <w:rFonts w:ascii="Times New Roman" w:eastAsia="Times New Roman" w:hAnsi="Times New Roman" w:cs="Times New Roman"/>
                <w:b/>
                <w:bCs/>
                <w:color w:val="000000"/>
                <w:sz w:val="20"/>
                <w:szCs w:val="20"/>
                <w:lang w:eastAsia="ru-RU"/>
              </w:rPr>
            </w:pPr>
            <w:r w:rsidRPr="00AD02BB">
              <w:rPr>
                <w:rFonts w:ascii="Times New Roman" w:eastAsia="Times New Roman" w:hAnsi="Times New Roman" w:cs="Times New Roman"/>
                <w:b/>
                <w:bCs/>
                <w:color w:val="000000"/>
                <w:sz w:val="20"/>
                <w:szCs w:val="20"/>
                <w:lang w:eastAsia="ru-RU"/>
              </w:rPr>
              <w:t>Заголовок (что изображено, где, когда)</w:t>
            </w:r>
          </w:p>
        </w:tc>
        <w:tc>
          <w:tcPr>
            <w:tcW w:w="1843" w:type="dxa"/>
            <w:tcBorders>
              <w:top w:val="single" w:sz="4" w:space="0" w:color="auto"/>
              <w:left w:val="nil"/>
              <w:bottom w:val="single" w:sz="4" w:space="0" w:color="auto"/>
              <w:right w:val="single" w:sz="4" w:space="0" w:color="auto"/>
            </w:tcBorders>
            <w:vAlign w:val="center"/>
            <w:hideMark/>
          </w:tcPr>
          <w:p w:rsidR="004B1056" w:rsidRPr="00AD02BB" w:rsidRDefault="004B1056" w:rsidP="00E33D87">
            <w:pPr>
              <w:spacing w:after="0" w:line="276" w:lineRule="auto"/>
              <w:ind w:firstLine="284"/>
              <w:jc w:val="center"/>
              <w:rPr>
                <w:rFonts w:ascii="Times New Roman" w:eastAsia="Times New Roman" w:hAnsi="Times New Roman" w:cs="Times New Roman"/>
                <w:b/>
                <w:bCs/>
                <w:color w:val="000000"/>
                <w:sz w:val="20"/>
                <w:szCs w:val="20"/>
                <w:lang w:eastAsia="ru-RU"/>
              </w:rPr>
            </w:pPr>
            <w:r w:rsidRPr="00AD02BB">
              <w:rPr>
                <w:rFonts w:ascii="Times New Roman" w:eastAsia="Times New Roman" w:hAnsi="Times New Roman" w:cs="Times New Roman"/>
                <w:b/>
                <w:bCs/>
                <w:color w:val="000000"/>
                <w:sz w:val="20"/>
                <w:szCs w:val="20"/>
                <w:lang w:eastAsia="ru-RU"/>
              </w:rPr>
              <w:t>Примечания  (возврат)</w:t>
            </w: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361AD" w:rsidRDefault="00A361AD" w:rsidP="00A361AD">
            <w:pPr>
              <w:spacing w:after="0" w:line="276" w:lineRule="auto"/>
              <w:ind w:left="-47" w:hanging="31"/>
              <w:jc w:val="center"/>
              <w:rPr>
                <w:rFonts w:ascii="Times New Roman" w:eastAsia="Times New Roman" w:hAnsi="Times New Roman" w:cs="Times New Roman"/>
                <w:sz w:val="20"/>
                <w:szCs w:val="20"/>
              </w:rPr>
            </w:pPr>
            <w:r w:rsidRPr="00A361AD">
              <w:rPr>
                <w:rFonts w:ascii="Times New Roman" w:eastAsia="Times New Roman" w:hAnsi="Times New Roman" w:cs="Times New Roman"/>
                <w:sz w:val="20"/>
                <w:szCs w:val="20"/>
              </w:rPr>
              <w:t>Фото</w:t>
            </w:r>
          </w:p>
        </w:tc>
        <w:tc>
          <w:tcPr>
            <w:tcW w:w="3969" w:type="dxa"/>
            <w:tcBorders>
              <w:top w:val="single" w:sz="4" w:space="0" w:color="auto"/>
              <w:left w:val="nil"/>
              <w:bottom w:val="single" w:sz="4" w:space="0" w:color="auto"/>
              <w:right w:val="single" w:sz="4" w:space="0" w:color="auto"/>
            </w:tcBorders>
            <w:noWrap/>
            <w:vAlign w:val="center"/>
          </w:tcPr>
          <w:p w:rsidR="004B1056" w:rsidRPr="00A361AD" w:rsidRDefault="00A361AD" w:rsidP="00A361AD">
            <w:pPr>
              <w:spacing w:after="0" w:line="276" w:lineRule="auto"/>
              <w:ind w:firstLine="284"/>
              <w:jc w:val="center"/>
              <w:rPr>
                <w:rFonts w:ascii="Times New Roman" w:eastAsia="Calibri" w:hAnsi="Times New Roman" w:cs="Times New Roman"/>
                <w:sz w:val="20"/>
                <w:szCs w:val="20"/>
              </w:rPr>
            </w:pPr>
            <w:r w:rsidRPr="00A361AD">
              <w:rPr>
                <w:rFonts w:ascii="Times New Roman" w:eastAsia="Calibri" w:hAnsi="Times New Roman" w:cs="Times New Roman"/>
                <w:sz w:val="20"/>
                <w:szCs w:val="20"/>
              </w:rPr>
              <w:t>Личное фото</w:t>
            </w: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361AD" w:rsidRDefault="00A361AD" w:rsidP="00A361AD">
            <w:pPr>
              <w:spacing w:after="0" w:line="276" w:lineRule="auto"/>
              <w:ind w:firstLine="284"/>
              <w:jc w:val="center"/>
              <w:rPr>
                <w:rFonts w:ascii="Times New Roman" w:eastAsia="Calibri" w:hAnsi="Times New Roman" w:cs="Times New Roman"/>
                <w:sz w:val="20"/>
                <w:szCs w:val="20"/>
              </w:rPr>
            </w:pPr>
            <w:r w:rsidRPr="00A361AD">
              <w:rPr>
                <w:rFonts w:ascii="Times New Roman" w:eastAsia="Calibri" w:hAnsi="Times New Roman" w:cs="Times New Roman"/>
                <w:sz w:val="20"/>
                <w:szCs w:val="20"/>
              </w:rPr>
              <w:t>Фото</w:t>
            </w:r>
          </w:p>
        </w:tc>
        <w:tc>
          <w:tcPr>
            <w:tcW w:w="3969" w:type="dxa"/>
            <w:tcBorders>
              <w:top w:val="single" w:sz="4" w:space="0" w:color="auto"/>
              <w:left w:val="nil"/>
              <w:bottom w:val="single" w:sz="4" w:space="0" w:color="auto"/>
              <w:right w:val="single" w:sz="4" w:space="0" w:color="auto"/>
            </w:tcBorders>
            <w:noWrap/>
            <w:vAlign w:val="center"/>
          </w:tcPr>
          <w:p w:rsidR="004B1056" w:rsidRPr="00A361AD" w:rsidRDefault="00A361AD" w:rsidP="00A361AD">
            <w:pPr>
              <w:spacing w:after="0" w:line="276" w:lineRule="auto"/>
              <w:ind w:firstLine="284"/>
              <w:jc w:val="center"/>
              <w:rPr>
                <w:rFonts w:ascii="Times New Roman" w:eastAsia="Calibri" w:hAnsi="Times New Roman" w:cs="Times New Roman"/>
                <w:sz w:val="20"/>
                <w:szCs w:val="20"/>
              </w:rPr>
            </w:pPr>
            <w:r w:rsidRPr="00A361AD">
              <w:rPr>
                <w:rFonts w:ascii="Times New Roman" w:eastAsia="Calibri" w:hAnsi="Times New Roman" w:cs="Times New Roman"/>
                <w:sz w:val="20"/>
                <w:szCs w:val="20"/>
              </w:rPr>
              <w:t>Личное фото</w:t>
            </w: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361AD" w:rsidRDefault="00A361AD" w:rsidP="00A361AD">
            <w:pPr>
              <w:spacing w:after="0" w:line="276" w:lineRule="auto"/>
              <w:ind w:firstLine="284"/>
              <w:jc w:val="center"/>
              <w:rPr>
                <w:rFonts w:ascii="Times New Roman" w:eastAsia="Calibri" w:hAnsi="Times New Roman" w:cs="Times New Roman"/>
                <w:sz w:val="20"/>
                <w:szCs w:val="20"/>
              </w:rPr>
            </w:pPr>
            <w:r w:rsidRPr="00A361AD">
              <w:rPr>
                <w:rFonts w:ascii="Times New Roman" w:eastAsia="Calibri" w:hAnsi="Times New Roman" w:cs="Times New Roman"/>
                <w:sz w:val="20"/>
                <w:szCs w:val="20"/>
              </w:rPr>
              <w:t>Карточка</w:t>
            </w:r>
          </w:p>
        </w:tc>
        <w:tc>
          <w:tcPr>
            <w:tcW w:w="3969" w:type="dxa"/>
            <w:tcBorders>
              <w:top w:val="single" w:sz="4" w:space="0" w:color="auto"/>
              <w:left w:val="nil"/>
              <w:bottom w:val="single" w:sz="4" w:space="0" w:color="auto"/>
              <w:right w:val="single" w:sz="4" w:space="0" w:color="auto"/>
            </w:tcBorders>
            <w:noWrap/>
            <w:vAlign w:val="center"/>
          </w:tcPr>
          <w:p w:rsidR="004B1056" w:rsidRPr="00A361AD" w:rsidRDefault="00A361AD" w:rsidP="00A361AD">
            <w:pPr>
              <w:spacing w:after="0" w:line="276" w:lineRule="auto"/>
              <w:ind w:firstLine="284"/>
              <w:jc w:val="center"/>
              <w:rPr>
                <w:rFonts w:ascii="Times New Roman" w:eastAsia="Calibri" w:hAnsi="Times New Roman" w:cs="Times New Roman"/>
                <w:sz w:val="20"/>
                <w:szCs w:val="20"/>
              </w:rPr>
            </w:pPr>
            <w:r w:rsidRPr="00A361AD">
              <w:rPr>
                <w:rFonts w:ascii="Times New Roman" w:eastAsia="Calibri" w:hAnsi="Times New Roman" w:cs="Times New Roman"/>
                <w:sz w:val="20"/>
                <w:szCs w:val="20"/>
              </w:rPr>
              <w:t>Документ о награждении</w:t>
            </w: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4"/>
                <w:szCs w:val="24"/>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rPr>
                <w:rFonts w:ascii="Times New Roman" w:eastAsia="Calibri" w:hAnsi="Times New Roman" w:cs="Times New Roman"/>
                <w:sz w:val="20"/>
                <w:szCs w:val="20"/>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rPr>
                <w:rFonts w:ascii="Times New Roman" w:eastAsia="Calibri" w:hAnsi="Times New Roman" w:cs="Times New Roman"/>
                <w:sz w:val="20"/>
                <w:szCs w:val="20"/>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rPr>
                <w:rFonts w:ascii="Times New Roman" w:eastAsia="Calibri" w:hAnsi="Times New Roman" w:cs="Times New Roman"/>
                <w:sz w:val="20"/>
                <w:szCs w:val="20"/>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rPr>
                <w:rFonts w:ascii="Times New Roman" w:eastAsia="Calibri" w:hAnsi="Times New Roman" w:cs="Times New Roman"/>
                <w:sz w:val="20"/>
                <w:szCs w:val="20"/>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rPr>
                <w:rFonts w:ascii="Times New Roman" w:eastAsia="Calibri" w:hAnsi="Times New Roman" w:cs="Times New Roman"/>
                <w:sz w:val="20"/>
                <w:szCs w:val="20"/>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r w:rsidR="004B1056" w:rsidRPr="00AD02BB" w:rsidTr="00E33D87">
        <w:trPr>
          <w:trHeight w:val="300"/>
        </w:trPr>
        <w:tc>
          <w:tcPr>
            <w:tcW w:w="851" w:type="dxa"/>
            <w:tcBorders>
              <w:top w:val="single" w:sz="4" w:space="0" w:color="auto"/>
              <w:left w:val="single" w:sz="4" w:space="0" w:color="auto"/>
              <w:bottom w:val="single" w:sz="4" w:space="0" w:color="auto"/>
              <w:right w:val="single" w:sz="4" w:space="0" w:color="auto"/>
            </w:tcBorders>
          </w:tcPr>
          <w:p w:rsidR="004B1056" w:rsidRPr="00AD02BB" w:rsidRDefault="004B1056" w:rsidP="00E33D87">
            <w:pPr>
              <w:numPr>
                <w:ilvl w:val="0"/>
                <w:numId w:val="6"/>
              </w:numPr>
              <w:spacing w:after="0" w:line="276" w:lineRule="auto"/>
              <w:contextualSpacing/>
              <w:jc w:val="both"/>
              <w:rPr>
                <w:rFonts w:ascii="Times New Roman" w:eastAsia="Calibri" w:hAnsi="Times New Roman" w:cs="Times New Roman"/>
                <w:sz w:val="24"/>
                <w:szCs w:val="24"/>
              </w:rPr>
            </w:pPr>
          </w:p>
        </w:tc>
        <w:tc>
          <w:tcPr>
            <w:tcW w:w="3402"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rPr>
                <w:rFonts w:ascii="Times New Roman" w:eastAsia="Calibri" w:hAnsi="Times New Roman" w:cs="Times New Roman"/>
                <w:sz w:val="20"/>
                <w:szCs w:val="20"/>
              </w:rPr>
            </w:pPr>
          </w:p>
        </w:tc>
        <w:tc>
          <w:tcPr>
            <w:tcW w:w="3969" w:type="dxa"/>
            <w:tcBorders>
              <w:top w:val="single" w:sz="4" w:space="0" w:color="auto"/>
              <w:left w:val="nil"/>
              <w:bottom w:val="single" w:sz="4" w:space="0" w:color="auto"/>
              <w:right w:val="single" w:sz="4" w:space="0" w:color="auto"/>
            </w:tcBorders>
            <w:noWrap/>
            <w:vAlign w:val="center"/>
          </w:tcPr>
          <w:p w:rsidR="004B1056" w:rsidRPr="00AD02BB" w:rsidRDefault="004B1056" w:rsidP="00E33D87">
            <w:pPr>
              <w:spacing w:after="0" w:line="276" w:lineRule="auto"/>
              <w:ind w:firstLine="284"/>
              <w:rPr>
                <w:rFonts w:ascii="Times New Roman" w:eastAsia="Calibri"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4B1056" w:rsidRPr="00AD02BB" w:rsidRDefault="004B1056" w:rsidP="00E33D87">
            <w:pPr>
              <w:spacing w:after="0" w:line="276" w:lineRule="auto"/>
              <w:ind w:right="-108" w:firstLine="284"/>
              <w:jc w:val="both"/>
              <w:rPr>
                <w:rFonts w:ascii="Times New Roman" w:eastAsia="Calibri" w:hAnsi="Times New Roman" w:cs="Times New Roman"/>
                <w:noProof/>
                <w:sz w:val="20"/>
                <w:szCs w:val="20"/>
              </w:rPr>
            </w:pPr>
          </w:p>
        </w:tc>
      </w:tr>
    </w:tbl>
    <w:p w:rsidR="004B1056" w:rsidRPr="00AD02BB" w:rsidRDefault="004B1056" w:rsidP="004B1056">
      <w:pPr>
        <w:spacing w:after="0" w:line="276" w:lineRule="auto"/>
        <w:ind w:firstLine="284"/>
        <w:jc w:val="both"/>
        <w:rPr>
          <w:rFonts w:ascii="Times New Roman" w:eastAsia="Calibri" w:hAnsi="Times New Roman" w:cs="Times New Roman"/>
          <w:sz w:val="24"/>
          <w:szCs w:val="24"/>
        </w:rPr>
      </w:pPr>
    </w:p>
    <w:p w:rsidR="004B1056" w:rsidRPr="00AD02BB" w:rsidRDefault="004B1056" w:rsidP="004B1056">
      <w:pPr>
        <w:spacing w:after="0" w:line="276" w:lineRule="auto"/>
        <w:ind w:firstLine="284"/>
        <w:jc w:val="both"/>
        <w:rPr>
          <w:rFonts w:ascii="Times New Roman" w:eastAsia="Calibri" w:hAnsi="Times New Roman" w:cs="Times New Roman"/>
          <w:i/>
          <w:sz w:val="24"/>
          <w:szCs w:val="24"/>
        </w:rPr>
      </w:pPr>
      <w:r w:rsidRPr="00AD02BB">
        <w:rPr>
          <w:rFonts w:ascii="Times New Roman" w:eastAsia="Calibri" w:hAnsi="Times New Roman" w:cs="Times New Roman"/>
          <w:sz w:val="24"/>
          <w:szCs w:val="24"/>
        </w:rPr>
        <w:t>Ответственные:  ________________/_________________________________</w:t>
      </w:r>
    </w:p>
    <w:p w:rsidR="004B1056" w:rsidRPr="00AD02BB" w:rsidRDefault="004B1056" w:rsidP="004B1056">
      <w:pPr>
        <w:spacing w:after="0" w:line="276" w:lineRule="auto"/>
        <w:ind w:firstLine="284"/>
        <w:jc w:val="both"/>
        <w:rPr>
          <w:rFonts w:ascii="Times New Roman" w:eastAsia="Calibri" w:hAnsi="Times New Roman" w:cs="Times New Roman"/>
          <w:sz w:val="24"/>
          <w:szCs w:val="24"/>
        </w:rPr>
      </w:pPr>
      <w:r w:rsidRPr="00AD02BB">
        <w:rPr>
          <w:rFonts w:ascii="Times New Roman" w:eastAsia="Calibri" w:hAnsi="Times New Roman" w:cs="Times New Roman"/>
          <w:sz w:val="24"/>
          <w:szCs w:val="24"/>
        </w:rPr>
        <w:t xml:space="preserve">                                 Подпись                    ФИО, учреждение</w:t>
      </w:r>
    </w:p>
    <w:p w:rsidR="004B1056" w:rsidRPr="00AD02BB" w:rsidRDefault="004B1056" w:rsidP="004B1056">
      <w:pPr>
        <w:spacing w:after="0" w:line="276" w:lineRule="auto"/>
        <w:ind w:firstLine="284"/>
        <w:jc w:val="both"/>
        <w:rPr>
          <w:rFonts w:ascii="Times New Roman" w:eastAsia="Calibri" w:hAnsi="Times New Roman" w:cs="Times New Roman"/>
          <w:sz w:val="24"/>
          <w:szCs w:val="24"/>
        </w:rPr>
      </w:pPr>
      <w:r w:rsidRPr="00AD02BB">
        <w:rPr>
          <w:rFonts w:ascii="Times New Roman" w:eastAsia="Calibri" w:hAnsi="Times New Roman" w:cs="Times New Roman"/>
          <w:sz w:val="24"/>
          <w:szCs w:val="24"/>
        </w:rPr>
        <w:t>Ответственные: ____________/______________________________________</w:t>
      </w:r>
    </w:p>
    <w:p w:rsidR="004B1056" w:rsidRPr="00AD02BB" w:rsidRDefault="004B1056" w:rsidP="004B1056">
      <w:pPr>
        <w:spacing w:after="0" w:line="276" w:lineRule="auto"/>
        <w:ind w:firstLine="284"/>
        <w:jc w:val="both"/>
        <w:rPr>
          <w:rFonts w:ascii="Times New Roman" w:eastAsia="Calibri" w:hAnsi="Times New Roman" w:cs="Times New Roman"/>
          <w:sz w:val="24"/>
          <w:szCs w:val="24"/>
        </w:rPr>
      </w:pPr>
      <w:r w:rsidRPr="00AD02BB">
        <w:rPr>
          <w:rFonts w:ascii="Times New Roman" w:eastAsia="Calibri" w:hAnsi="Times New Roman" w:cs="Times New Roman"/>
          <w:sz w:val="24"/>
          <w:szCs w:val="24"/>
        </w:rPr>
        <w:t xml:space="preserve">                                  Подпись                    ФИО, учреждение</w:t>
      </w:r>
    </w:p>
    <w:p w:rsidR="004B1056" w:rsidRDefault="004B1056" w:rsidP="004B1056">
      <w:pPr>
        <w:spacing w:after="0" w:line="276" w:lineRule="auto"/>
        <w:rPr>
          <w:rFonts w:ascii="Times New Roman" w:hAnsi="Times New Roman" w:cs="Times New Roman"/>
          <w:b/>
          <w:sz w:val="28"/>
          <w:szCs w:val="28"/>
        </w:rPr>
      </w:pPr>
    </w:p>
    <w:p w:rsidR="004B1056" w:rsidRDefault="004B1056" w:rsidP="004B1056">
      <w:pPr>
        <w:spacing w:after="0" w:line="276" w:lineRule="auto"/>
        <w:rPr>
          <w:rFonts w:ascii="Times New Roman" w:hAnsi="Times New Roman" w:cs="Times New Roman"/>
          <w:b/>
          <w:sz w:val="28"/>
          <w:szCs w:val="28"/>
        </w:rPr>
      </w:pPr>
    </w:p>
    <w:p w:rsidR="004B1056" w:rsidRDefault="004B1056" w:rsidP="004B1056">
      <w:pPr>
        <w:spacing w:after="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4B1056" w:rsidRPr="00E87E43" w:rsidRDefault="004B1056" w:rsidP="004B1056">
      <w:pPr>
        <w:spacing w:after="0" w:line="276" w:lineRule="auto"/>
        <w:jc w:val="center"/>
        <w:rPr>
          <w:rFonts w:ascii="Times New Roman" w:eastAsia="Times New Roman" w:hAnsi="Times New Roman" w:cs="Times New Roman"/>
          <w:b/>
          <w:sz w:val="28"/>
          <w:szCs w:val="28"/>
          <w:lang w:eastAsia="ru-RU"/>
        </w:rPr>
      </w:pPr>
      <w:r w:rsidRPr="00E87E43">
        <w:rPr>
          <w:rFonts w:ascii="Times New Roman" w:eastAsia="Times New Roman" w:hAnsi="Times New Roman" w:cs="Times New Roman"/>
          <w:b/>
          <w:sz w:val="28"/>
          <w:szCs w:val="28"/>
          <w:lang w:eastAsia="ru-RU"/>
        </w:rPr>
        <w:lastRenderedPageBreak/>
        <w:t>АНКЕТА</w:t>
      </w:r>
    </w:p>
    <w:p w:rsidR="004B1056" w:rsidRPr="00E87E43" w:rsidRDefault="004B1056" w:rsidP="004B1056">
      <w:pPr>
        <w:spacing w:after="0" w:line="276" w:lineRule="auto"/>
        <w:jc w:val="center"/>
        <w:rPr>
          <w:rFonts w:ascii="Times New Roman" w:eastAsia="Times New Roman" w:hAnsi="Times New Roman" w:cs="Times New Roman"/>
          <w:b/>
          <w:sz w:val="28"/>
          <w:szCs w:val="28"/>
          <w:lang w:eastAsia="ru-RU"/>
        </w:rPr>
      </w:pPr>
      <w:r w:rsidRPr="00E87E43">
        <w:rPr>
          <w:rFonts w:ascii="Times New Roman" w:eastAsia="Times New Roman" w:hAnsi="Times New Roman" w:cs="Times New Roman"/>
          <w:b/>
          <w:sz w:val="28"/>
          <w:szCs w:val="28"/>
          <w:lang w:eastAsia="ru-RU"/>
        </w:rPr>
        <w:t>участника проекта «Семейная хроника войны»</w:t>
      </w:r>
    </w:p>
    <w:p w:rsidR="004B1056" w:rsidRPr="00E87E43" w:rsidRDefault="004B1056" w:rsidP="004B1056">
      <w:pPr>
        <w:spacing w:after="0" w:line="276" w:lineRule="auto"/>
        <w:jc w:val="center"/>
        <w:rPr>
          <w:rFonts w:ascii="Times New Roman" w:eastAsia="Times New Roman" w:hAnsi="Times New Roman" w:cs="Times New Roman"/>
          <w:b/>
          <w:sz w:val="28"/>
          <w:szCs w:val="28"/>
          <w:lang w:eastAsia="ru-RU"/>
        </w:rPr>
      </w:pPr>
    </w:p>
    <w:p w:rsidR="004B1056" w:rsidRPr="00E87E43" w:rsidRDefault="004B1056" w:rsidP="004B1056">
      <w:pPr>
        <w:spacing w:after="0" w:line="276" w:lineRule="auto"/>
        <w:jc w:val="center"/>
        <w:rPr>
          <w:rFonts w:ascii="Times New Roman" w:eastAsia="Times New Roman" w:hAnsi="Times New Roman" w:cs="Times New Roman"/>
          <w:b/>
          <w:sz w:val="28"/>
          <w:szCs w:val="28"/>
          <w:lang w:eastAsia="ru-RU"/>
        </w:rPr>
      </w:pP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b/>
          <w:sz w:val="24"/>
          <w:szCs w:val="24"/>
          <w:lang w:eastAsia="ru-RU"/>
        </w:rPr>
        <w:t>ФИО участника коллекции</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w:t>
      </w:r>
      <w:r w:rsidR="005135BA">
        <w:rPr>
          <w:rFonts w:ascii="Times New Roman" w:eastAsia="Times New Roman" w:hAnsi="Times New Roman" w:cs="Times New Roman"/>
          <w:sz w:val="24"/>
          <w:szCs w:val="24"/>
          <w:u w:val="single"/>
          <w:lang w:eastAsia="ru-RU"/>
        </w:rPr>
        <w:t>Антипин Петр Васильевич</w:t>
      </w:r>
      <w:r w:rsidRPr="00E87E43">
        <w:rPr>
          <w:rFonts w:ascii="Times New Roman" w:eastAsia="Times New Roman" w:hAnsi="Times New Roman" w:cs="Times New Roman"/>
          <w:sz w:val="24"/>
          <w:szCs w:val="24"/>
          <w:lang w:eastAsia="ru-RU"/>
        </w:rPr>
        <w:t>________________________________</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Когда и где Вы (или Ваши родственники)  родились? Годы жизни</w:t>
      </w:r>
    </w:p>
    <w:p w:rsidR="004B1056" w:rsidRPr="005135BA" w:rsidRDefault="004B1056" w:rsidP="005135BA">
      <w:pPr>
        <w:ind w:left="709"/>
        <w:jc w:val="both"/>
        <w:rPr>
          <w:rFonts w:ascii="Times New Roman" w:eastAsia="Times New Roman" w:hAnsi="Times New Roman" w:cs="Times New Roman"/>
          <w:sz w:val="24"/>
          <w:szCs w:val="24"/>
          <w:u w:val="single"/>
          <w:lang w:eastAsia="ru-RU"/>
        </w:rPr>
      </w:pPr>
      <w:r w:rsidRPr="005135BA">
        <w:rPr>
          <w:rFonts w:ascii="Times New Roman" w:eastAsia="Times New Roman" w:hAnsi="Times New Roman" w:cs="Times New Roman"/>
          <w:sz w:val="24"/>
          <w:szCs w:val="24"/>
          <w:u w:val="single"/>
          <w:lang w:eastAsia="ru-RU"/>
        </w:rPr>
        <w:t>_</w:t>
      </w:r>
      <w:r w:rsidR="005135BA" w:rsidRPr="005135BA">
        <w:rPr>
          <w:rFonts w:ascii="Times New Roman" w:eastAsia="Times New Roman" w:hAnsi="Times New Roman" w:cs="Times New Roman"/>
          <w:sz w:val="24"/>
          <w:szCs w:val="24"/>
          <w:u w:val="single"/>
          <w:lang w:eastAsia="ru-RU"/>
        </w:rPr>
        <w:t xml:space="preserve">10 мая 1923 года в деревне </w:t>
      </w:r>
      <w:proofErr w:type="spellStart"/>
      <w:r w:rsidR="005135BA" w:rsidRPr="005135BA">
        <w:rPr>
          <w:rFonts w:ascii="Times New Roman" w:eastAsia="Times New Roman" w:hAnsi="Times New Roman" w:cs="Times New Roman"/>
          <w:sz w:val="24"/>
          <w:szCs w:val="24"/>
          <w:u w:val="single"/>
          <w:lang w:eastAsia="ru-RU"/>
        </w:rPr>
        <w:t>Чахлово</w:t>
      </w:r>
      <w:proofErr w:type="spellEnd"/>
      <w:r w:rsidR="005135BA" w:rsidRPr="005135BA">
        <w:rPr>
          <w:rFonts w:ascii="Times New Roman" w:eastAsia="Times New Roman" w:hAnsi="Times New Roman" w:cs="Times New Roman"/>
          <w:sz w:val="24"/>
          <w:szCs w:val="24"/>
          <w:u w:val="single"/>
          <w:lang w:eastAsia="ru-RU"/>
        </w:rPr>
        <w:t>, Юргинского района. Умер Петр Васильевич 22 ноября 2012 года.</w:t>
      </w:r>
      <w:r w:rsidRPr="00E87E43">
        <w:rPr>
          <w:rFonts w:ascii="Times New Roman" w:eastAsia="Times New Roman" w:hAnsi="Times New Roman" w:cs="Times New Roman"/>
          <w:sz w:val="24"/>
          <w:szCs w:val="24"/>
          <w:lang w:eastAsia="ru-RU"/>
        </w:rPr>
        <w:t>_________________________________________________</w:t>
      </w: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Статус (участник ВОВ, труженик тыла, дети войны)</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w:t>
      </w:r>
      <w:r w:rsidR="005135BA">
        <w:rPr>
          <w:rFonts w:ascii="Times New Roman" w:eastAsia="Times New Roman" w:hAnsi="Times New Roman" w:cs="Times New Roman"/>
          <w:sz w:val="24"/>
          <w:szCs w:val="24"/>
          <w:u w:val="single"/>
          <w:lang w:eastAsia="ru-RU"/>
        </w:rPr>
        <w:t>Участник ВОВ</w:t>
      </w:r>
      <w:r w:rsidRPr="00E87E43">
        <w:rPr>
          <w:rFonts w:ascii="Times New Roman" w:eastAsia="Times New Roman" w:hAnsi="Times New Roman" w:cs="Times New Roman"/>
          <w:sz w:val="24"/>
          <w:szCs w:val="24"/>
          <w:lang w:eastAsia="ru-RU"/>
        </w:rPr>
        <w:t>__________________________________________________________</w:t>
      </w: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 xml:space="preserve">Где  проживали на момент начала </w:t>
      </w:r>
      <w:proofErr w:type="spellStart"/>
      <w:r w:rsidRPr="00E87E43">
        <w:rPr>
          <w:rFonts w:ascii="Times New Roman" w:eastAsia="Times New Roman" w:hAnsi="Times New Roman" w:cs="Times New Roman"/>
          <w:sz w:val="24"/>
          <w:szCs w:val="24"/>
          <w:lang w:eastAsia="ru-RU"/>
        </w:rPr>
        <w:t>войны?__</w:t>
      </w:r>
      <w:r w:rsidR="005135BA">
        <w:rPr>
          <w:rFonts w:ascii="Times New Roman" w:eastAsia="Times New Roman" w:hAnsi="Times New Roman" w:cs="Times New Roman"/>
          <w:sz w:val="24"/>
          <w:szCs w:val="24"/>
          <w:u w:val="single"/>
          <w:lang w:eastAsia="ru-RU"/>
        </w:rPr>
        <w:t>с</w:t>
      </w:r>
      <w:proofErr w:type="spellEnd"/>
      <w:r w:rsidR="005135BA">
        <w:rPr>
          <w:rFonts w:ascii="Times New Roman" w:eastAsia="Times New Roman" w:hAnsi="Times New Roman" w:cs="Times New Roman"/>
          <w:sz w:val="24"/>
          <w:szCs w:val="24"/>
          <w:u w:val="single"/>
          <w:lang w:eastAsia="ru-RU"/>
        </w:rPr>
        <w:t>. Проскоково, Юргинский район</w:t>
      </w:r>
      <w:r w:rsidRPr="00E87E43">
        <w:rPr>
          <w:rFonts w:ascii="Times New Roman" w:eastAsia="Times New Roman" w:hAnsi="Times New Roman" w:cs="Times New Roman"/>
          <w:sz w:val="24"/>
          <w:szCs w:val="24"/>
          <w:lang w:eastAsia="ru-RU"/>
        </w:rPr>
        <w:t>________________________________</w:t>
      </w:r>
    </w:p>
    <w:p w:rsidR="004B1056" w:rsidRPr="00E87E43" w:rsidRDefault="004B1056" w:rsidP="004B1056">
      <w:pPr>
        <w:spacing w:after="0" w:line="276" w:lineRule="auto"/>
        <w:ind w:left="720"/>
        <w:rPr>
          <w:rFonts w:ascii="Times New Roman" w:eastAsia="Times New Roman" w:hAnsi="Times New Roman" w:cs="Times New Roman"/>
          <w:b/>
          <w:sz w:val="24"/>
          <w:szCs w:val="24"/>
          <w:lang w:eastAsia="ru-RU"/>
        </w:rPr>
      </w:pPr>
    </w:p>
    <w:p w:rsidR="004B1056" w:rsidRPr="00E87E43" w:rsidRDefault="004B1056" w:rsidP="004B1056">
      <w:pPr>
        <w:spacing w:after="0" w:line="276" w:lineRule="auto"/>
        <w:rPr>
          <w:rFonts w:ascii="Times New Roman" w:eastAsia="Times New Roman" w:hAnsi="Times New Roman" w:cs="Times New Roman"/>
          <w:b/>
          <w:sz w:val="24"/>
          <w:szCs w:val="24"/>
          <w:u w:val="single"/>
          <w:lang w:eastAsia="ru-RU"/>
        </w:rPr>
      </w:pPr>
      <w:r w:rsidRPr="00E87E43">
        <w:rPr>
          <w:rFonts w:ascii="Times New Roman" w:eastAsia="Times New Roman" w:hAnsi="Times New Roman" w:cs="Times New Roman"/>
          <w:b/>
          <w:sz w:val="24"/>
          <w:szCs w:val="24"/>
          <w:u w:val="single"/>
          <w:lang w:eastAsia="ru-RU"/>
        </w:rPr>
        <w:t>Если Вы (или Ваши родственники) участники ВОВ:</w:t>
      </w: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Откуда, из какого населенного пункта  Вы (или Ваши родственники) призывались на фронт?</w:t>
      </w:r>
    </w:p>
    <w:p w:rsidR="005135BA" w:rsidRPr="005135BA" w:rsidRDefault="004B1056" w:rsidP="005135BA">
      <w:pPr>
        <w:spacing w:after="0" w:line="276" w:lineRule="auto"/>
        <w:ind w:left="720"/>
        <w:rPr>
          <w:rFonts w:ascii="Times New Roman" w:eastAsia="Times New Roman" w:hAnsi="Times New Roman" w:cs="Times New Roman"/>
          <w:sz w:val="24"/>
          <w:szCs w:val="24"/>
          <w:u w:val="single"/>
          <w:lang w:eastAsia="ru-RU"/>
        </w:rPr>
      </w:pPr>
      <w:r w:rsidRPr="005135BA">
        <w:rPr>
          <w:rFonts w:ascii="Times New Roman" w:eastAsia="Times New Roman" w:hAnsi="Times New Roman" w:cs="Times New Roman"/>
          <w:sz w:val="24"/>
          <w:szCs w:val="24"/>
          <w:u w:val="single"/>
          <w:lang w:eastAsia="ru-RU"/>
        </w:rPr>
        <w:t>__</w:t>
      </w:r>
      <w:r w:rsidR="005135BA" w:rsidRPr="005135BA">
        <w:rPr>
          <w:rFonts w:ascii="Times New Roman" w:hAnsi="Times New Roman" w:cs="Times New Roman"/>
          <w:sz w:val="24"/>
          <w:szCs w:val="24"/>
          <w:u w:val="single"/>
        </w:rPr>
        <w:t xml:space="preserve"> </w:t>
      </w:r>
      <w:proofErr w:type="spellStart"/>
      <w:r w:rsidR="005135BA" w:rsidRPr="005135BA">
        <w:rPr>
          <w:rFonts w:ascii="Times New Roman" w:hAnsi="Times New Roman" w:cs="Times New Roman"/>
          <w:sz w:val="24"/>
          <w:szCs w:val="24"/>
          <w:u w:val="single"/>
        </w:rPr>
        <w:t>Юргинский</w:t>
      </w:r>
      <w:proofErr w:type="spellEnd"/>
      <w:r w:rsidR="005135BA" w:rsidRPr="005135BA">
        <w:rPr>
          <w:rFonts w:ascii="Times New Roman" w:hAnsi="Times New Roman" w:cs="Times New Roman"/>
          <w:sz w:val="24"/>
          <w:szCs w:val="24"/>
          <w:u w:val="single"/>
        </w:rPr>
        <w:t xml:space="preserve"> РВК, Новосибирская обл., </w:t>
      </w:r>
      <w:proofErr w:type="spellStart"/>
      <w:r w:rsidR="005135BA" w:rsidRPr="005135BA">
        <w:rPr>
          <w:rFonts w:ascii="Times New Roman" w:hAnsi="Times New Roman" w:cs="Times New Roman"/>
          <w:sz w:val="24"/>
          <w:szCs w:val="24"/>
          <w:u w:val="single"/>
        </w:rPr>
        <w:t>Юргинский</w:t>
      </w:r>
      <w:proofErr w:type="spellEnd"/>
      <w:r w:rsidR="005135BA" w:rsidRPr="005135BA">
        <w:rPr>
          <w:rFonts w:ascii="Times New Roman" w:hAnsi="Times New Roman" w:cs="Times New Roman"/>
          <w:sz w:val="24"/>
          <w:szCs w:val="24"/>
          <w:u w:val="single"/>
        </w:rPr>
        <w:t xml:space="preserve"> р-н</w:t>
      </w:r>
    </w:p>
    <w:p w:rsidR="004B1056" w:rsidRPr="005135BA" w:rsidRDefault="004B1056" w:rsidP="004B1056">
      <w:pPr>
        <w:spacing w:after="0" w:line="276" w:lineRule="auto"/>
        <w:ind w:left="720"/>
        <w:rPr>
          <w:rFonts w:ascii="Times New Roman" w:eastAsia="Times New Roman" w:hAnsi="Times New Roman" w:cs="Times New Roman"/>
          <w:sz w:val="24"/>
          <w:szCs w:val="24"/>
          <w:u w:val="single"/>
          <w:lang w:eastAsia="ru-RU"/>
        </w:rPr>
      </w:pPr>
      <w:r w:rsidRPr="005135BA">
        <w:rPr>
          <w:rFonts w:ascii="Times New Roman" w:eastAsia="Times New Roman" w:hAnsi="Times New Roman" w:cs="Times New Roman"/>
          <w:sz w:val="24"/>
          <w:szCs w:val="24"/>
          <w:u w:val="single"/>
          <w:lang w:eastAsia="ru-RU"/>
        </w:rPr>
        <w:t>_____________________________________________________________________</w:t>
      </w:r>
    </w:p>
    <w:p w:rsidR="004B1056" w:rsidRPr="00E87E43" w:rsidRDefault="004B1056" w:rsidP="004B1056">
      <w:pPr>
        <w:numPr>
          <w:ilvl w:val="0"/>
          <w:numId w:val="7"/>
        </w:numPr>
        <w:spacing w:after="0" w:line="276" w:lineRule="auto"/>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Воинское звание (для участников ВОВ)</w:t>
      </w:r>
    </w:p>
    <w:p w:rsidR="004B1056" w:rsidRPr="00E87E43" w:rsidRDefault="004B1056" w:rsidP="004B1056">
      <w:pPr>
        <w:spacing w:after="0" w:line="276" w:lineRule="auto"/>
        <w:ind w:left="720"/>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w:t>
      </w:r>
      <w:r w:rsidR="00A361AD">
        <w:rPr>
          <w:rFonts w:ascii="Times New Roman" w:eastAsia="Times New Roman" w:hAnsi="Times New Roman" w:cs="Times New Roman"/>
          <w:sz w:val="24"/>
          <w:szCs w:val="24"/>
          <w:u w:val="single"/>
          <w:lang w:eastAsia="ru-RU"/>
        </w:rPr>
        <w:t>Младший сержант</w:t>
      </w:r>
      <w:r w:rsidRPr="00E87E43">
        <w:rPr>
          <w:rFonts w:ascii="Times New Roman" w:eastAsia="Times New Roman" w:hAnsi="Times New Roman" w:cs="Times New Roman"/>
          <w:sz w:val="24"/>
          <w:szCs w:val="24"/>
          <w:lang w:eastAsia="ru-RU"/>
        </w:rPr>
        <w:t>______________________________________________________</w:t>
      </w: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На каких фронтах воевали, в каких сражениях участвовали? Кратко опишите свой боевой путь</w:t>
      </w:r>
    </w:p>
    <w:p w:rsidR="00A361AD" w:rsidRDefault="004B1056" w:rsidP="00A361AD">
      <w:pPr>
        <w:spacing w:after="0" w:line="240" w:lineRule="auto"/>
        <w:ind w:left="709"/>
        <w:jc w:val="both"/>
        <w:rPr>
          <w:rFonts w:ascii="Times New Roman" w:eastAsia="Times New Roman" w:hAnsi="Times New Roman" w:cs="Times New Roman"/>
          <w:sz w:val="24"/>
          <w:szCs w:val="24"/>
          <w:u w:val="single"/>
          <w:lang w:eastAsia="ru-RU"/>
        </w:rPr>
      </w:pPr>
      <w:r w:rsidRPr="00A361AD">
        <w:rPr>
          <w:rFonts w:ascii="Times New Roman" w:eastAsia="Times New Roman" w:hAnsi="Times New Roman" w:cs="Times New Roman"/>
          <w:sz w:val="24"/>
          <w:szCs w:val="24"/>
          <w:u w:val="single"/>
          <w:lang w:eastAsia="ru-RU"/>
        </w:rPr>
        <w:t>_</w:t>
      </w:r>
      <w:r w:rsidR="00A361AD" w:rsidRPr="00A361AD">
        <w:rPr>
          <w:rFonts w:ascii="Times New Roman" w:eastAsia="Times New Roman" w:hAnsi="Times New Roman" w:cs="Times New Roman"/>
          <w:sz w:val="24"/>
          <w:szCs w:val="24"/>
          <w:u w:val="single"/>
          <w:lang w:eastAsia="ru-RU"/>
        </w:rPr>
        <w:t xml:space="preserve"> В марте 1944 года ушел на фронт. </w:t>
      </w:r>
      <w:r w:rsidR="00A361AD" w:rsidRPr="003312F3">
        <w:rPr>
          <w:rFonts w:ascii="Times New Roman" w:eastAsia="Times New Roman" w:hAnsi="Times New Roman" w:cs="Times New Roman"/>
          <w:sz w:val="24"/>
          <w:szCs w:val="24"/>
          <w:lang w:eastAsia="ru-RU"/>
        </w:rPr>
        <w:t xml:space="preserve">Боевое крещение принял во время двухмесячной обороны подо Львовом в составе 43 дивизии 289 стрелкового полка 2-го Украинского фронта командиром отделения, в звании младшего сержанта. После капитуляции Германии, Петр Васильевич участвовал в освобождении Западной Украины от банд </w:t>
      </w:r>
      <w:proofErr w:type="spellStart"/>
      <w:r w:rsidR="00A361AD" w:rsidRPr="003312F3">
        <w:rPr>
          <w:rFonts w:ascii="Times New Roman" w:eastAsia="Times New Roman" w:hAnsi="Times New Roman" w:cs="Times New Roman"/>
          <w:sz w:val="24"/>
          <w:szCs w:val="24"/>
          <w:lang w:eastAsia="ru-RU"/>
        </w:rPr>
        <w:t>бандеровцев</w:t>
      </w:r>
      <w:proofErr w:type="spellEnd"/>
      <w:r w:rsidR="00A361AD" w:rsidRPr="003312F3">
        <w:rPr>
          <w:rFonts w:ascii="Times New Roman" w:eastAsia="Times New Roman" w:hAnsi="Times New Roman" w:cs="Times New Roman"/>
          <w:sz w:val="24"/>
          <w:szCs w:val="24"/>
          <w:lang w:eastAsia="ru-RU"/>
        </w:rPr>
        <w:t xml:space="preserve"> и немцев, которые скрывались в лесах. Во время ликвидации банд погибло много советских солдат. После расформирования части был направлен в Киев, в качестве связиста, для устранения поврежденных линий связи, кабеля, соединяющего Москву с Берлином.</w:t>
      </w:r>
    </w:p>
    <w:p w:rsidR="00A361AD" w:rsidRPr="00A361AD" w:rsidRDefault="00A361AD" w:rsidP="00A361AD">
      <w:pPr>
        <w:spacing w:after="0" w:line="240" w:lineRule="auto"/>
        <w:ind w:left="709"/>
        <w:jc w:val="both"/>
        <w:rPr>
          <w:rFonts w:ascii="Times New Roman" w:eastAsia="Times New Roman" w:hAnsi="Times New Roman" w:cs="Times New Roman"/>
          <w:sz w:val="24"/>
          <w:szCs w:val="24"/>
          <w:u w:val="single"/>
          <w:lang w:eastAsia="ru-RU"/>
        </w:rPr>
      </w:pP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Были ли у Вас (или Ваших родственников) ранения?</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w:t>
      </w: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Какие боевые награды имеете?</w:t>
      </w:r>
    </w:p>
    <w:p w:rsidR="004B1056" w:rsidRPr="003312F3" w:rsidRDefault="004B1056" w:rsidP="00A361AD">
      <w:pPr>
        <w:spacing w:after="0" w:line="240" w:lineRule="auto"/>
        <w:ind w:left="567"/>
        <w:rPr>
          <w:rFonts w:ascii="Times New Roman" w:eastAsia="Times New Roman" w:hAnsi="Times New Roman" w:cs="Times New Roman"/>
          <w:sz w:val="24"/>
          <w:szCs w:val="24"/>
          <w:lang w:eastAsia="ru-RU"/>
        </w:rPr>
      </w:pPr>
      <w:r w:rsidRPr="003312F3">
        <w:rPr>
          <w:rFonts w:ascii="Times New Roman" w:eastAsia="Times New Roman" w:hAnsi="Times New Roman" w:cs="Times New Roman"/>
          <w:sz w:val="24"/>
          <w:szCs w:val="24"/>
          <w:lang w:eastAsia="ru-RU"/>
        </w:rPr>
        <w:t>_</w:t>
      </w:r>
      <w:r w:rsidR="00A361AD" w:rsidRPr="003312F3">
        <w:rPr>
          <w:rFonts w:ascii="Times New Roman" w:eastAsia="Times New Roman" w:hAnsi="Times New Roman" w:cs="Times New Roman"/>
          <w:sz w:val="24"/>
          <w:szCs w:val="24"/>
          <w:lang w:eastAsia="ru-RU"/>
        </w:rPr>
        <w:t xml:space="preserve"> За боевые заслуги был награждён: орденом «Отечественной войны II степени»; медалью Жукова; медалью «За победу над Германией»; юбилейными медалями. Получил боевую награду – медаль «За взятие Львова»</w:t>
      </w:r>
      <w:r w:rsidR="00A361AD" w:rsidRPr="003312F3">
        <w:rPr>
          <w:rFonts w:ascii="Times New Roman" w:eastAsia="Times New Roman" w:hAnsi="Times New Roman" w:cs="Times New Roman"/>
          <w:sz w:val="24"/>
          <w:szCs w:val="24"/>
          <w:lang w:eastAsia="ru-RU"/>
        </w:rPr>
        <w:br/>
      </w: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 xml:space="preserve"> Если Ваш родственник погиб на войне или умер после войны, где и когда он похоронен? ____________________________________________________________</w:t>
      </w:r>
    </w:p>
    <w:p w:rsidR="004B1056" w:rsidRPr="00E87E43" w:rsidRDefault="004B1056" w:rsidP="004B1056">
      <w:pPr>
        <w:spacing w:after="0" w:line="276" w:lineRule="auto"/>
        <w:ind w:left="720"/>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w:t>
      </w:r>
    </w:p>
    <w:p w:rsidR="004B1056" w:rsidRPr="00E87E43" w:rsidRDefault="004B1056" w:rsidP="004B1056">
      <w:pPr>
        <w:spacing w:after="0" w:line="276" w:lineRule="auto"/>
        <w:ind w:left="720"/>
        <w:contextualSpacing/>
        <w:rPr>
          <w:rFonts w:ascii="Times New Roman" w:eastAsia="Times New Roman" w:hAnsi="Times New Roman" w:cs="Times New Roman"/>
          <w:b/>
          <w:sz w:val="24"/>
          <w:szCs w:val="24"/>
          <w:u w:val="single"/>
          <w:lang w:eastAsia="ru-RU"/>
        </w:rPr>
      </w:pPr>
    </w:p>
    <w:p w:rsidR="004B1056" w:rsidRPr="00E87E43" w:rsidRDefault="004B1056" w:rsidP="004B1056">
      <w:pPr>
        <w:spacing w:after="0" w:line="276" w:lineRule="auto"/>
        <w:ind w:left="142"/>
        <w:contextualSpacing/>
        <w:rPr>
          <w:rFonts w:ascii="Times New Roman" w:eastAsia="Times New Roman" w:hAnsi="Times New Roman" w:cs="Times New Roman"/>
          <w:b/>
          <w:sz w:val="24"/>
          <w:szCs w:val="24"/>
          <w:u w:val="single"/>
          <w:lang w:eastAsia="ru-RU"/>
        </w:rPr>
      </w:pPr>
      <w:r w:rsidRPr="00E87E43">
        <w:rPr>
          <w:rFonts w:ascii="Times New Roman" w:eastAsia="Times New Roman" w:hAnsi="Times New Roman" w:cs="Times New Roman"/>
          <w:b/>
          <w:sz w:val="24"/>
          <w:szCs w:val="24"/>
          <w:u w:val="single"/>
          <w:lang w:eastAsia="ru-RU"/>
        </w:rPr>
        <w:t>Ес</w:t>
      </w:r>
      <w:r>
        <w:rPr>
          <w:rFonts w:ascii="Times New Roman" w:eastAsia="Times New Roman" w:hAnsi="Times New Roman" w:cs="Times New Roman"/>
          <w:b/>
          <w:sz w:val="24"/>
          <w:szCs w:val="24"/>
          <w:u w:val="single"/>
          <w:lang w:eastAsia="ru-RU"/>
        </w:rPr>
        <w:t xml:space="preserve">ли Вы (или Ваши родственники) </w:t>
      </w:r>
      <w:r w:rsidRPr="00E87E43">
        <w:rPr>
          <w:rFonts w:ascii="Times New Roman" w:eastAsia="Times New Roman" w:hAnsi="Times New Roman" w:cs="Times New Roman"/>
          <w:b/>
          <w:sz w:val="24"/>
          <w:szCs w:val="24"/>
          <w:u w:val="single"/>
          <w:lang w:eastAsia="ru-RU"/>
        </w:rPr>
        <w:t>были тружениками тыла:</w:t>
      </w:r>
    </w:p>
    <w:p w:rsidR="004B1056" w:rsidRPr="00E87E43" w:rsidRDefault="004B1056" w:rsidP="004B1056">
      <w:pPr>
        <w:spacing w:after="0" w:line="276" w:lineRule="auto"/>
        <w:ind w:left="720"/>
        <w:contextualSpacing/>
        <w:rPr>
          <w:rFonts w:ascii="Times New Roman" w:eastAsia="Times New Roman" w:hAnsi="Times New Roman" w:cs="Times New Roman"/>
          <w:sz w:val="24"/>
          <w:szCs w:val="24"/>
          <w:lang w:eastAsia="ru-RU"/>
        </w:rPr>
      </w:pPr>
    </w:p>
    <w:p w:rsidR="004B1056" w:rsidRPr="00E87E43" w:rsidRDefault="004B1056" w:rsidP="004B1056">
      <w:pPr>
        <w:numPr>
          <w:ilvl w:val="0"/>
          <w:numId w:val="7"/>
        </w:numPr>
        <w:spacing w:after="0" w:line="276" w:lineRule="auto"/>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lastRenderedPageBreak/>
        <w:t>На каком предприятии в годы Великой Отечественной войны работали? Какую продукцию выпускали?</w:t>
      </w:r>
    </w:p>
    <w:p w:rsidR="004B1056" w:rsidRPr="00E87E43" w:rsidRDefault="004B1056" w:rsidP="004B1056">
      <w:pPr>
        <w:spacing w:after="0" w:line="276" w:lineRule="auto"/>
        <w:ind w:left="720"/>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w:t>
      </w:r>
    </w:p>
    <w:p w:rsidR="004B1056" w:rsidRPr="00E87E43" w:rsidRDefault="004B1056" w:rsidP="004B1056">
      <w:pPr>
        <w:spacing w:after="0" w:line="276" w:lineRule="auto"/>
        <w:ind w:left="720"/>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 xml:space="preserve">_______________________________________________________________________ </w:t>
      </w:r>
    </w:p>
    <w:p w:rsidR="004B1056" w:rsidRPr="00E87E43" w:rsidRDefault="004B1056" w:rsidP="004B1056">
      <w:pPr>
        <w:numPr>
          <w:ilvl w:val="0"/>
          <w:numId w:val="7"/>
        </w:numPr>
        <w:spacing w:after="0" w:line="276" w:lineRule="auto"/>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Помните ли Вы начало войны? Каким было самое сильное чувство?</w:t>
      </w:r>
    </w:p>
    <w:p w:rsidR="004B1056" w:rsidRPr="00E87E43" w:rsidRDefault="004B1056" w:rsidP="004B1056">
      <w:pPr>
        <w:spacing w:after="0" w:line="276" w:lineRule="auto"/>
        <w:ind w:left="720"/>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rsidR="004B1056" w:rsidRPr="00E87E43" w:rsidRDefault="004B1056" w:rsidP="004B1056">
      <w:pPr>
        <w:spacing w:after="0" w:line="276" w:lineRule="auto"/>
        <w:rPr>
          <w:rFonts w:ascii="Times New Roman" w:eastAsia="Times New Roman" w:hAnsi="Times New Roman" w:cs="Times New Roman"/>
          <w:b/>
          <w:sz w:val="24"/>
          <w:szCs w:val="24"/>
          <w:u w:val="single"/>
          <w:lang w:eastAsia="ru-RU"/>
        </w:rPr>
      </w:pPr>
      <w:r w:rsidRPr="00E87E43">
        <w:rPr>
          <w:rFonts w:ascii="Times New Roman" w:eastAsia="Times New Roman" w:hAnsi="Times New Roman" w:cs="Times New Roman"/>
          <w:b/>
          <w:sz w:val="24"/>
          <w:szCs w:val="24"/>
          <w:u w:val="single"/>
          <w:lang w:eastAsia="ru-RU"/>
        </w:rPr>
        <w:t>Если Вы (или Ваши родственники)  относитесь к категории «дети войны»:</w:t>
      </w:r>
    </w:p>
    <w:p w:rsidR="004B1056" w:rsidRPr="00E87E43" w:rsidRDefault="004B1056" w:rsidP="004B1056">
      <w:pPr>
        <w:numPr>
          <w:ilvl w:val="0"/>
          <w:numId w:val="7"/>
        </w:numPr>
        <w:spacing w:after="0" w:line="276" w:lineRule="auto"/>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Где вы учились или какой детский сад посещали?</w:t>
      </w:r>
    </w:p>
    <w:p w:rsidR="004B1056" w:rsidRPr="00E87E43" w:rsidRDefault="004B1056" w:rsidP="004B1056">
      <w:pPr>
        <w:spacing w:after="0" w:line="276" w:lineRule="auto"/>
        <w:ind w:left="720"/>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w:t>
      </w: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Как проходил  обычный день во время Великой Отечественной войны? Где и как Вы (или Ваши родственники) его проводили?</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rsidR="004B1056" w:rsidRPr="00E87E43" w:rsidRDefault="004B1056" w:rsidP="004B1056">
      <w:pPr>
        <w:spacing w:after="0" w:line="276" w:lineRule="auto"/>
        <w:contextualSpacing/>
        <w:rPr>
          <w:rFonts w:ascii="Times New Roman" w:eastAsia="Times New Roman" w:hAnsi="Times New Roman" w:cs="Times New Roman"/>
          <w:b/>
          <w:sz w:val="24"/>
          <w:szCs w:val="24"/>
          <w:u w:val="single"/>
          <w:lang w:eastAsia="ru-RU"/>
        </w:rPr>
      </w:pPr>
      <w:r w:rsidRPr="00E87E43">
        <w:rPr>
          <w:rFonts w:ascii="Times New Roman" w:eastAsia="Times New Roman" w:hAnsi="Times New Roman" w:cs="Times New Roman"/>
          <w:b/>
          <w:sz w:val="24"/>
          <w:szCs w:val="24"/>
          <w:u w:val="single"/>
          <w:lang w:eastAsia="ru-RU"/>
        </w:rPr>
        <w:t>Дополнительные вопросы для всех:</w:t>
      </w:r>
    </w:p>
    <w:p w:rsidR="004B1056" w:rsidRPr="00E87E43" w:rsidRDefault="004B1056" w:rsidP="004B1056">
      <w:pPr>
        <w:spacing w:after="0" w:line="276" w:lineRule="auto"/>
        <w:ind w:left="720"/>
        <w:contextualSpacing/>
        <w:rPr>
          <w:rFonts w:ascii="Times New Roman" w:eastAsia="Times New Roman" w:hAnsi="Times New Roman" w:cs="Times New Roman"/>
          <w:b/>
          <w:sz w:val="24"/>
          <w:szCs w:val="24"/>
          <w:u w:val="single"/>
          <w:lang w:eastAsia="ru-RU"/>
        </w:rPr>
      </w:pPr>
    </w:p>
    <w:p w:rsidR="004B1056" w:rsidRPr="00E87E43" w:rsidRDefault="004B1056" w:rsidP="004B1056">
      <w:pPr>
        <w:numPr>
          <w:ilvl w:val="0"/>
          <w:numId w:val="7"/>
        </w:numPr>
        <w:spacing w:after="0" w:line="276" w:lineRule="auto"/>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Вспомните интересные факты из жизни военных лет</w:t>
      </w:r>
    </w:p>
    <w:p w:rsidR="004B1056" w:rsidRPr="00E87E43" w:rsidRDefault="004B1056" w:rsidP="004B1056">
      <w:pPr>
        <w:spacing w:after="0" w:line="276" w:lineRule="auto"/>
        <w:ind w:left="720"/>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w:t>
      </w:r>
    </w:p>
    <w:p w:rsidR="004B1056" w:rsidRPr="00E87E43" w:rsidRDefault="004B1056" w:rsidP="004B1056">
      <w:pPr>
        <w:spacing w:after="0" w:line="276" w:lineRule="auto"/>
        <w:ind w:left="720"/>
        <w:contextualSpacing/>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w:t>
      </w: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 xml:space="preserve">Какие были бытовые условия (пища, одежда)? _______________________________________________________________________ </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 xml:space="preserve"> Помните ли Вы День Победы? Как его праздновали в Вашей семье?</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p>
    <w:p w:rsidR="004B1056" w:rsidRPr="00E87E43" w:rsidRDefault="004B1056" w:rsidP="00A361AD">
      <w:pPr>
        <w:numPr>
          <w:ilvl w:val="0"/>
          <w:numId w:val="7"/>
        </w:numPr>
        <w:spacing w:after="0" w:line="276" w:lineRule="auto"/>
        <w:jc w:val="both"/>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Расскажите о послевоенном периоде Вашей жизни (или Ваших родственников). Где работали? _</w:t>
      </w:r>
      <w:r w:rsidR="00A361AD" w:rsidRPr="00A361AD">
        <w:rPr>
          <w:rFonts w:eastAsia="Times New Roman" w:cs="Times New Roman"/>
          <w:szCs w:val="28"/>
          <w:lang w:eastAsia="ru-RU"/>
        </w:rPr>
        <w:t xml:space="preserve"> </w:t>
      </w:r>
      <w:bookmarkStart w:id="0" w:name="_GoBack"/>
      <w:r w:rsidR="00A361AD" w:rsidRPr="00197BA2">
        <w:rPr>
          <w:rFonts w:ascii="Times New Roman" w:eastAsia="Times New Roman" w:hAnsi="Times New Roman" w:cs="Times New Roman"/>
          <w:sz w:val="24"/>
          <w:szCs w:val="24"/>
          <w:lang w:eastAsia="ru-RU"/>
        </w:rPr>
        <w:t>После войны в родном селе работал механизатором, выучился на бухгалтера. Работал бухгалтером, бригадиром на животноводческой ферме. Петр Васильевич всегда работал добросовестно, во всём любил порядок. Неоднократно был награждён значком «Победитель социалистического соревнования», почётными грамотами с\х управления. Вместе с женой Александрой Павловной вырастили 4 детей: 3-х дочерей и сына.</w:t>
      </w:r>
      <w:bookmarkEnd w:id="0"/>
      <w:r w:rsidRPr="00A361AD">
        <w:rPr>
          <w:rFonts w:ascii="Times New Roman" w:eastAsia="Times New Roman" w:hAnsi="Times New Roman" w:cs="Times New Roman"/>
          <w:sz w:val="24"/>
          <w:szCs w:val="24"/>
          <w:u w:val="single"/>
          <w:lang w:eastAsia="ru-RU"/>
        </w:rPr>
        <w:t>______________________________________</w:t>
      </w:r>
      <w:r w:rsidR="00A361AD">
        <w:rPr>
          <w:rFonts w:ascii="Times New Roman" w:eastAsia="Times New Roman" w:hAnsi="Times New Roman" w:cs="Times New Roman"/>
          <w:sz w:val="24"/>
          <w:szCs w:val="24"/>
          <w:u w:val="single"/>
          <w:lang w:eastAsia="ru-RU"/>
        </w:rPr>
        <w:t>_____________________________</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 xml:space="preserve">Учились?_______________________________________________________________ </w:t>
      </w:r>
    </w:p>
    <w:p w:rsidR="004B1056" w:rsidRPr="00E87E43" w:rsidRDefault="004B1056" w:rsidP="004B1056">
      <w:pPr>
        <w:numPr>
          <w:ilvl w:val="0"/>
          <w:numId w:val="7"/>
        </w:numPr>
        <w:spacing w:after="0" w:line="276" w:lineRule="auto"/>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Дополнительная информация (по желанию)</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_______________________________________________________________________</w:t>
      </w:r>
    </w:p>
    <w:p w:rsidR="004B1056" w:rsidRPr="00E87E43" w:rsidRDefault="004B1056" w:rsidP="004B1056">
      <w:pPr>
        <w:spacing w:after="0" w:line="276" w:lineRule="auto"/>
        <w:ind w:left="720"/>
        <w:rPr>
          <w:rFonts w:ascii="Times New Roman" w:eastAsia="Times New Roman" w:hAnsi="Times New Roman" w:cs="Times New Roman"/>
          <w:b/>
          <w:sz w:val="24"/>
          <w:szCs w:val="24"/>
          <w:lang w:eastAsia="ru-RU"/>
        </w:rPr>
      </w:pPr>
      <w:r w:rsidRPr="00E87E43">
        <w:rPr>
          <w:rFonts w:ascii="Times New Roman" w:eastAsia="Times New Roman" w:hAnsi="Times New Roman" w:cs="Times New Roman"/>
          <w:b/>
          <w:sz w:val="24"/>
          <w:szCs w:val="24"/>
          <w:lang w:eastAsia="ru-RU"/>
        </w:rPr>
        <w:t>Информацию предоставил:</w:t>
      </w:r>
    </w:p>
    <w:p w:rsidR="004B1056" w:rsidRPr="00E87E43" w:rsidRDefault="004B1056" w:rsidP="004B1056">
      <w:pPr>
        <w:spacing w:after="0" w:line="276" w:lineRule="auto"/>
        <w:ind w:left="720"/>
        <w:rPr>
          <w:rFonts w:ascii="Times New Roman" w:eastAsia="Times New Roman" w:hAnsi="Times New Roman" w:cs="Times New Roman"/>
          <w:sz w:val="24"/>
          <w:szCs w:val="24"/>
          <w:lang w:eastAsia="ru-RU"/>
        </w:rPr>
      </w:pPr>
      <w:r w:rsidRPr="00E87E43">
        <w:rPr>
          <w:rFonts w:ascii="Times New Roman" w:eastAsia="Times New Roman" w:hAnsi="Times New Roman" w:cs="Times New Roman"/>
          <w:sz w:val="24"/>
          <w:szCs w:val="24"/>
          <w:lang w:eastAsia="ru-RU"/>
        </w:rPr>
        <w:t>______________________________________________________________________</w:t>
      </w:r>
    </w:p>
    <w:p w:rsidR="004B1056" w:rsidRDefault="004B1056" w:rsidP="004B1056">
      <w:pPr>
        <w:spacing w:after="0" w:line="276" w:lineRule="auto"/>
        <w:ind w:left="720"/>
        <w:rPr>
          <w:rFonts w:ascii="Times New Roman" w:eastAsia="Times New Roman" w:hAnsi="Times New Roman" w:cs="Times New Roman"/>
          <w:i/>
          <w:sz w:val="24"/>
          <w:szCs w:val="24"/>
          <w:lang w:eastAsia="ru-RU"/>
        </w:rPr>
      </w:pPr>
      <w:r w:rsidRPr="00E87E43">
        <w:rPr>
          <w:rFonts w:ascii="Times New Roman" w:eastAsia="Times New Roman" w:hAnsi="Times New Roman" w:cs="Times New Roman"/>
          <w:i/>
          <w:sz w:val="24"/>
          <w:szCs w:val="24"/>
          <w:lang w:eastAsia="ru-RU"/>
        </w:rPr>
        <w:t>ФИО полностью                     родственные связи                       контактный телефон</w:t>
      </w:r>
    </w:p>
    <w:p w:rsidR="004B1056" w:rsidRDefault="004B1056" w:rsidP="004B1056">
      <w:pPr>
        <w:spacing w:after="0" w:line="276" w:lineRule="auto"/>
        <w:jc w:val="center"/>
        <w:rPr>
          <w:rFonts w:ascii="Times New Roman" w:eastAsia="Times New Roman" w:hAnsi="Times New Roman" w:cs="Times New Roman"/>
          <w:b/>
          <w:bCs/>
          <w:sz w:val="24"/>
          <w:szCs w:val="24"/>
          <w:lang w:eastAsia="ru-RU"/>
        </w:rPr>
      </w:pPr>
      <w:r w:rsidRPr="00E87E43">
        <w:rPr>
          <w:rFonts w:ascii="Times New Roman" w:eastAsia="Times New Roman" w:hAnsi="Times New Roman" w:cs="Times New Roman"/>
          <w:b/>
          <w:bCs/>
          <w:sz w:val="24"/>
          <w:szCs w:val="24"/>
          <w:lang w:eastAsia="ru-RU"/>
        </w:rPr>
        <w:t>Благодарим за содержательные ответы!</w:t>
      </w:r>
    </w:p>
    <w:p w:rsidR="00421694" w:rsidRDefault="00421694"/>
    <w:sectPr w:rsidR="00421694" w:rsidSect="00421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933"/>
    <w:multiLevelType w:val="hybridMultilevel"/>
    <w:tmpl w:val="7E727ECC"/>
    <w:lvl w:ilvl="0" w:tplc="2A1AAF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6BF6270"/>
    <w:multiLevelType w:val="hybridMultilevel"/>
    <w:tmpl w:val="FF420F9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134688"/>
    <w:multiLevelType w:val="hybridMultilevel"/>
    <w:tmpl w:val="3732F21C"/>
    <w:lvl w:ilvl="0" w:tplc="CBDADE30">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6A65529"/>
    <w:multiLevelType w:val="hybridMultilevel"/>
    <w:tmpl w:val="A7946F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33115359"/>
    <w:multiLevelType w:val="multilevel"/>
    <w:tmpl w:val="899C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13324B"/>
    <w:multiLevelType w:val="hybridMultilevel"/>
    <w:tmpl w:val="0E180D00"/>
    <w:lvl w:ilvl="0" w:tplc="24E4BAD6">
      <w:start w:val="1"/>
      <w:numFmt w:val="decimal"/>
      <w:lvlText w:val="%1."/>
      <w:lvlJc w:val="left"/>
      <w:pPr>
        <w:ind w:left="360" w:hanging="360"/>
      </w:pPr>
      <w:rPr>
        <w:rFonts w:ascii="Times New Roman" w:hAnsi="Times New Roman" w:cs="Times New Roman" w:hint="default"/>
      </w:rPr>
    </w:lvl>
    <w:lvl w:ilvl="1" w:tplc="0419000F">
      <w:start w:val="1"/>
      <w:numFmt w:val="decimal"/>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3C4D150D"/>
    <w:multiLevelType w:val="hybridMultilevel"/>
    <w:tmpl w:val="763C5AFA"/>
    <w:lvl w:ilvl="0" w:tplc="2A1AAF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99F610E"/>
    <w:multiLevelType w:val="hybridMultilevel"/>
    <w:tmpl w:val="528AF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A656B7"/>
    <w:multiLevelType w:val="hybridMultilevel"/>
    <w:tmpl w:val="E068AFFA"/>
    <w:lvl w:ilvl="0" w:tplc="2A1AAF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C651F4"/>
    <w:multiLevelType w:val="hybridMultilevel"/>
    <w:tmpl w:val="E0746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6"/>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B2838"/>
    <w:rsid w:val="00197BA2"/>
    <w:rsid w:val="001A39F4"/>
    <w:rsid w:val="001D50A8"/>
    <w:rsid w:val="002B16A1"/>
    <w:rsid w:val="003312F3"/>
    <w:rsid w:val="00421694"/>
    <w:rsid w:val="004B1056"/>
    <w:rsid w:val="005135BA"/>
    <w:rsid w:val="00A361AD"/>
    <w:rsid w:val="00D30807"/>
    <w:rsid w:val="00EA69DE"/>
    <w:rsid w:val="00FB2838"/>
    <w:rsid w:val="00FD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38"/>
    <w:pPr>
      <w:spacing w:after="160" w:line="254" w:lineRule="auto"/>
    </w:pPr>
  </w:style>
  <w:style w:type="paragraph" w:styleId="1">
    <w:name w:val="heading 1"/>
    <w:basedOn w:val="a"/>
    <w:link w:val="10"/>
    <w:uiPriority w:val="9"/>
    <w:qFormat/>
    <w:rsid w:val="001D5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0A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D50A8"/>
    <w:rPr>
      <w:b/>
      <w:bCs/>
    </w:rPr>
  </w:style>
  <w:style w:type="character" w:styleId="a4">
    <w:name w:val="Hyperlink"/>
    <w:basedOn w:val="a0"/>
    <w:uiPriority w:val="99"/>
    <w:unhideWhenUsed/>
    <w:rsid w:val="00FB2838"/>
    <w:rPr>
      <w:color w:val="0000FF" w:themeColor="hyperlink"/>
      <w:u w:val="single"/>
    </w:rPr>
  </w:style>
  <w:style w:type="paragraph" w:styleId="a5">
    <w:name w:val="List Paragraph"/>
    <w:basedOn w:val="a"/>
    <w:uiPriority w:val="34"/>
    <w:qFormat/>
    <w:rsid w:val="00FB2838"/>
    <w:pPr>
      <w:ind w:left="720"/>
      <w:contextualSpacing/>
    </w:pPr>
  </w:style>
  <w:style w:type="paragraph" w:styleId="a6">
    <w:name w:val="Normal (Web)"/>
    <w:basedOn w:val="a"/>
    <w:uiPriority w:val="99"/>
    <w:unhideWhenUsed/>
    <w:rsid w:val="00FB2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B1056"/>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Telyateva_MG</cp:lastModifiedBy>
  <cp:revision>6</cp:revision>
  <dcterms:created xsi:type="dcterms:W3CDTF">2024-10-29T05:42:00Z</dcterms:created>
  <dcterms:modified xsi:type="dcterms:W3CDTF">2025-03-19T07:19:00Z</dcterms:modified>
</cp:coreProperties>
</file>