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966" w:rsidRPr="001D7966" w:rsidRDefault="001D7966" w:rsidP="001D7966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  <w:lang w:val="en-US"/>
        </w:rPr>
      </w:pPr>
      <w:r w:rsidRPr="001D7966">
        <w:rPr>
          <w:b/>
          <w:sz w:val="28"/>
          <w:szCs w:val="28"/>
        </w:rPr>
        <w:t>Архиерейский Павел Михайлович</w:t>
      </w:r>
    </w:p>
    <w:p w:rsidR="001D7966" w:rsidRPr="001D7966" w:rsidRDefault="001D7966" w:rsidP="001D7966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1D7966">
        <w:rPr>
          <w:b/>
          <w:sz w:val="28"/>
          <w:szCs w:val="28"/>
        </w:rPr>
        <w:t xml:space="preserve">Даты жизни: </w:t>
      </w:r>
      <w:r w:rsidRPr="001D7966">
        <w:rPr>
          <w:b/>
          <w:sz w:val="28"/>
          <w:szCs w:val="28"/>
        </w:rPr>
        <w:t>1899-19</w:t>
      </w:r>
      <w:r w:rsidRPr="001D7966">
        <w:rPr>
          <w:b/>
          <w:sz w:val="28"/>
          <w:szCs w:val="28"/>
        </w:rPr>
        <w:t>72 гг</w:t>
      </w:r>
      <w:r w:rsidRPr="001D7966">
        <w:rPr>
          <w:b/>
          <w:sz w:val="28"/>
          <w:szCs w:val="28"/>
        </w:rPr>
        <w:t>.</w:t>
      </w:r>
    </w:p>
    <w:p w:rsidR="001D7966" w:rsidRDefault="001D7966" w:rsidP="001D7966">
      <w:pPr>
        <w:pStyle w:val="a3"/>
        <w:spacing w:before="0" w:beforeAutospacing="0" w:after="0" w:afterAutospacing="0"/>
        <w:jc w:val="both"/>
      </w:pPr>
      <w:r w:rsidRPr="001D7966">
        <w:t xml:space="preserve">Участник </w:t>
      </w:r>
      <w:r w:rsidRPr="001D7966">
        <w:t xml:space="preserve">Великой Отечественной войны с 1942-1945 гг. </w:t>
      </w:r>
      <w:r w:rsidRPr="001D7966">
        <w:t xml:space="preserve">Воевал </w:t>
      </w:r>
      <w:r w:rsidRPr="001D7966">
        <w:t xml:space="preserve">на Западном, </w:t>
      </w:r>
      <w:proofErr w:type="spellStart"/>
      <w:r w:rsidRPr="001D7966">
        <w:t>Сталинградско</w:t>
      </w:r>
      <w:proofErr w:type="spellEnd"/>
      <w:r w:rsidRPr="001D7966">
        <w:t>-Донском, Украинском, Воронежском фронтах.</w:t>
      </w:r>
    </w:p>
    <w:p w:rsidR="001D7966" w:rsidRPr="001D7966" w:rsidRDefault="001D7966" w:rsidP="001D7966">
      <w:pPr>
        <w:pStyle w:val="a3"/>
        <w:spacing w:before="0" w:beforeAutospacing="0" w:after="0" w:afterAutospacing="0"/>
        <w:jc w:val="both"/>
      </w:pPr>
    </w:p>
    <w:p w:rsidR="001D7966" w:rsidRPr="001D7966" w:rsidRDefault="001D7966" w:rsidP="001D79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7966">
        <w:rPr>
          <w:rFonts w:ascii="Times New Roman" w:hAnsi="Times New Roman" w:cs="Times New Roman"/>
          <w:sz w:val="24"/>
          <w:szCs w:val="24"/>
        </w:rPr>
        <w:t xml:space="preserve">Все дальше и дальше уходят от нас героические и грозные годы Великой Отечественной войны. Уже выросло несколько поколений, не испытавших на себе Великого Противостояния. Великая Отечественная война коснулась каждого. Для многих это уже просто история, которую изучают по учебникам. </w:t>
      </w:r>
    </w:p>
    <w:p w:rsidR="001D7966" w:rsidRPr="001D7966" w:rsidRDefault="001D7966" w:rsidP="001D79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7966">
        <w:rPr>
          <w:rFonts w:ascii="Times New Roman" w:hAnsi="Times New Roman" w:cs="Times New Roman"/>
          <w:sz w:val="24"/>
          <w:szCs w:val="24"/>
        </w:rPr>
        <w:t xml:space="preserve">Читая и слушая рассказы о фронтовиках, я часто думаю о своем дедушке, которого никогда не видела, потому что он умер задолго до моего рождения. В семейном альбоме хранится его фотография военных лет, с медалями на груди. К счастью сохранились некоторые личные документы, на основании которых я постаралась восстановить события довоенного, военного и послевоенного периода жизни деда. </w:t>
      </w:r>
    </w:p>
    <w:p w:rsidR="001D7966" w:rsidRPr="001D7966" w:rsidRDefault="001D7966" w:rsidP="001D7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966">
        <w:rPr>
          <w:rFonts w:ascii="Times New Roman" w:hAnsi="Times New Roman" w:cs="Times New Roman"/>
          <w:sz w:val="24"/>
          <w:szCs w:val="24"/>
        </w:rPr>
        <w:t>Военная биография деда, по словам моей мамы, началась с чертежей. Павел Михайлович Архиерейский обладал каллиграфическим подчерком и владел топографией. Сам, вручную, составлял, корректировал и размножал схемы боевых действий своей дивизии. В составе разведгруппы, неоднократно, совершал боевые вылазки с целью пополнения и уточнения данных для нанесения на карты. Хронология событий описана на основании его, собственноручно написанной автобиографии, красноармейской книжки и наградных книжек.</w:t>
      </w:r>
    </w:p>
    <w:p w:rsidR="001D7966" w:rsidRPr="001D7966" w:rsidRDefault="001D7966" w:rsidP="001D7966">
      <w:pPr>
        <w:pStyle w:val="a3"/>
        <w:spacing w:before="0" w:beforeAutospacing="0" w:after="0" w:afterAutospacing="0"/>
        <w:ind w:firstLine="709"/>
        <w:jc w:val="both"/>
      </w:pPr>
      <w:r w:rsidRPr="001D7966">
        <w:t xml:space="preserve">Мой дедушка по маминой линии, Архиерейский Павел Михайлович родился 28 января 1899 года в селе Покровка, </w:t>
      </w:r>
      <w:proofErr w:type="spellStart"/>
      <w:r w:rsidRPr="001D7966">
        <w:t>Бугурусланского</w:t>
      </w:r>
      <w:proofErr w:type="spellEnd"/>
      <w:r w:rsidRPr="001D7966">
        <w:t xml:space="preserve"> района, Оренбургской области. </w:t>
      </w:r>
    </w:p>
    <w:p w:rsidR="001D7966" w:rsidRPr="001D7966" w:rsidRDefault="001D7966" w:rsidP="001D7966">
      <w:pPr>
        <w:pStyle w:val="a3"/>
        <w:spacing w:before="0" w:beforeAutospacing="0" w:after="0" w:afterAutospacing="0"/>
        <w:ind w:firstLine="709"/>
        <w:jc w:val="both"/>
      </w:pPr>
      <w:smartTag w:uri="urn:schemas-microsoft-com:office:smarttags" w:element="metricconverter">
        <w:smartTagPr>
          <w:attr w:name="ProductID" w:val="1909 г"/>
        </w:smartTagPr>
        <w:r w:rsidRPr="001D7966">
          <w:t>1909 г</w:t>
        </w:r>
      </w:smartTag>
      <w:r w:rsidRPr="001D7966">
        <w:t xml:space="preserve">. </w:t>
      </w:r>
      <w:r w:rsidRPr="001D7966">
        <w:rPr>
          <w:b/>
        </w:rPr>
        <w:t>-</w:t>
      </w:r>
      <w:r w:rsidRPr="001D7966">
        <w:t xml:space="preserve"> окончил начальную школу.</w:t>
      </w:r>
    </w:p>
    <w:p w:rsidR="001D7966" w:rsidRPr="001D7966" w:rsidRDefault="001D7966" w:rsidP="001D7966">
      <w:pPr>
        <w:pStyle w:val="a3"/>
        <w:spacing w:before="0" w:beforeAutospacing="0" w:after="0" w:afterAutospacing="0"/>
        <w:ind w:firstLine="709"/>
        <w:jc w:val="both"/>
      </w:pPr>
      <w:smartTag w:uri="urn:schemas-microsoft-com:office:smarttags" w:element="metricconverter">
        <w:smartTagPr>
          <w:attr w:name="ProductID" w:val="1913 г"/>
        </w:smartTagPr>
        <w:r w:rsidRPr="001D7966">
          <w:t>1913 г</w:t>
        </w:r>
      </w:smartTag>
      <w:r w:rsidRPr="001D7966">
        <w:t xml:space="preserve">. </w:t>
      </w:r>
      <w:r w:rsidRPr="001D7966">
        <w:rPr>
          <w:b/>
        </w:rPr>
        <w:t xml:space="preserve">- </w:t>
      </w:r>
      <w:r w:rsidRPr="001D7966">
        <w:t xml:space="preserve">окончил 4х классное </w:t>
      </w:r>
      <w:proofErr w:type="spellStart"/>
      <w:r w:rsidRPr="001D7966">
        <w:t>Бугурусланское</w:t>
      </w:r>
      <w:proofErr w:type="spellEnd"/>
      <w:r w:rsidRPr="001D7966">
        <w:t xml:space="preserve"> городское училище.</w:t>
      </w:r>
    </w:p>
    <w:p w:rsidR="001D7966" w:rsidRPr="001D7966" w:rsidRDefault="001D7966" w:rsidP="001D7966">
      <w:pPr>
        <w:pStyle w:val="a3"/>
        <w:spacing w:before="0" w:beforeAutospacing="0" w:after="0" w:afterAutospacing="0"/>
        <w:ind w:firstLine="709"/>
        <w:jc w:val="both"/>
      </w:pPr>
      <w:smartTag w:uri="urn:schemas-microsoft-com:office:smarttags" w:element="metricconverter">
        <w:smartTagPr>
          <w:attr w:name="ProductID" w:val="1914 г"/>
        </w:smartTagPr>
        <w:r w:rsidRPr="001D7966">
          <w:t>1914 г</w:t>
        </w:r>
      </w:smartTag>
      <w:r w:rsidRPr="001D7966">
        <w:t xml:space="preserve">. </w:t>
      </w:r>
      <w:r w:rsidRPr="001D7966">
        <w:rPr>
          <w:b/>
        </w:rPr>
        <w:t>-</w:t>
      </w:r>
      <w:r w:rsidRPr="001D7966">
        <w:t xml:space="preserve"> поступил в Самарское средне</w:t>
      </w:r>
      <w:r w:rsidRPr="001D7966">
        <w:rPr>
          <w:b/>
        </w:rPr>
        <w:t>-</w:t>
      </w:r>
      <w:r w:rsidRPr="001D7966">
        <w:t>сельскохозяйственное училище, где проучился до июня 1918.</w:t>
      </w:r>
    </w:p>
    <w:p w:rsidR="001D7966" w:rsidRPr="001D7966" w:rsidRDefault="001D7966" w:rsidP="001D7966">
      <w:pPr>
        <w:pStyle w:val="a3"/>
        <w:spacing w:before="0" w:beforeAutospacing="0" w:after="0" w:afterAutospacing="0"/>
        <w:ind w:firstLine="709"/>
        <w:jc w:val="both"/>
      </w:pPr>
      <w:r w:rsidRPr="001D7966">
        <w:t>В июне 1918 года был призван в Армию, где служил рядовым в должности кладовщика склада ремонтных мастерских противогазов.</w:t>
      </w:r>
    </w:p>
    <w:p w:rsidR="001D7966" w:rsidRPr="001D7966" w:rsidRDefault="001D7966" w:rsidP="001D7966">
      <w:pPr>
        <w:pStyle w:val="a3"/>
        <w:spacing w:before="0" w:beforeAutospacing="0" w:after="0" w:afterAutospacing="0"/>
        <w:ind w:firstLine="709"/>
        <w:jc w:val="both"/>
      </w:pPr>
      <w:r w:rsidRPr="001D7966">
        <w:t>В августе 1918 года мастерские были эвакуированы в город Томск. За этот период сдавал зачёты за курс сельскохозяйственного училища.</w:t>
      </w:r>
    </w:p>
    <w:p w:rsidR="001D7966" w:rsidRPr="001D7966" w:rsidRDefault="001D7966" w:rsidP="001D7966">
      <w:pPr>
        <w:pStyle w:val="a3"/>
        <w:spacing w:before="0" w:beforeAutospacing="0" w:after="0" w:afterAutospacing="0"/>
        <w:ind w:firstLine="709"/>
        <w:jc w:val="both"/>
      </w:pPr>
      <w:r w:rsidRPr="001D7966">
        <w:t>В августе 1919 года после расформирования мастерских, поступил на ветеринарно-фельдшерские курсы при Томском военно-ветеринарном лазарете и обучался до середины декабря 1919 года.</w:t>
      </w:r>
    </w:p>
    <w:p w:rsidR="001D7966" w:rsidRPr="001D7966" w:rsidRDefault="001D7966" w:rsidP="001D7966">
      <w:pPr>
        <w:pStyle w:val="a3"/>
        <w:tabs>
          <w:tab w:val="left" w:pos="720"/>
        </w:tabs>
        <w:spacing w:before="0" w:beforeAutospacing="0" w:after="0" w:afterAutospacing="0"/>
        <w:ind w:firstLine="709"/>
        <w:jc w:val="both"/>
      </w:pPr>
      <w:r w:rsidRPr="001D7966">
        <w:t xml:space="preserve">В декабре 1919 года Томским </w:t>
      </w:r>
      <w:proofErr w:type="spellStart"/>
      <w:r w:rsidRPr="001D7966">
        <w:t>горвоенкоматом</w:t>
      </w:r>
      <w:proofErr w:type="spellEnd"/>
      <w:r w:rsidRPr="001D7966">
        <w:t xml:space="preserve"> дедушка был зачислен в ряды РКК (город Барнаул). Затем переведён в 230 старорусский стрелковый полк, 77 бригады 26 стрелковой дивизии.</w:t>
      </w:r>
    </w:p>
    <w:p w:rsidR="001D7966" w:rsidRPr="001D7966" w:rsidRDefault="001D7966" w:rsidP="001D7966">
      <w:pPr>
        <w:pStyle w:val="a3"/>
        <w:spacing w:before="0" w:beforeAutospacing="0" w:after="0" w:afterAutospacing="0"/>
        <w:ind w:firstLine="709"/>
        <w:jc w:val="both"/>
      </w:pPr>
      <w:r w:rsidRPr="001D7966">
        <w:t xml:space="preserve">В августе 1921 года в соответствии с постановлением РВСР командирован в город Омск, где поступил в Омский </w:t>
      </w:r>
      <w:proofErr w:type="spellStart"/>
      <w:r w:rsidRPr="001D7966">
        <w:t>ветеринарно</w:t>
      </w:r>
      <w:proofErr w:type="spellEnd"/>
      <w:r w:rsidRPr="001D7966">
        <w:t xml:space="preserve"> - зоотехнический институт. Обучался до мая 1922 года, далее обучение не закончил, по причине тяжёлого материального положения.</w:t>
      </w:r>
    </w:p>
    <w:p w:rsidR="001D7966" w:rsidRPr="001D7966" w:rsidRDefault="001D7966" w:rsidP="001D7966">
      <w:pPr>
        <w:pStyle w:val="a3"/>
        <w:spacing w:before="0" w:beforeAutospacing="0" w:after="0" w:afterAutospacing="0"/>
        <w:ind w:firstLine="709"/>
        <w:jc w:val="both"/>
      </w:pPr>
      <w:r w:rsidRPr="001D7966">
        <w:t xml:space="preserve">С 1925 года приступил к постоянной службе землеустроителем </w:t>
      </w:r>
      <w:proofErr w:type="spellStart"/>
      <w:r w:rsidRPr="001D7966">
        <w:t>Бийского</w:t>
      </w:r>
      <w:proofErr w:type="spellEnd"/>
      <w:r w:rsidRPr="001D7966">
        <w:t xml:space="preserve"> </w:t>
      </w:r>
      <w:proofErr w:type="spellStart"/>
      <w:r w:rsidRPr="001D7966">
        <w:t>горкомхоза</w:t>
      </w:r>
      <w:proofErr w:type="spellEnd"/>
      <w:r w:rsidRPr="001D7966">
        <w:t>.</w:t>
      </w:r>
    </w:p>
    <w:p w:rsidR="001D7966" w:rsidRPr="001D7966" w:rsidRDefault="001D7966" w:rsidP="001D7966">
      <w:pPr>
        <w:pStyle w:val="a3"/>
        <w:spacing w:before="0" w:beforeAutospacing="0" w:after="0" w:afterAutospacing="0"/>
        <w:ind w:firstLine="709"/>
        <w:jc w:val="both"/>
      </w:pPr>
      <w:r w:rsidRPr="001D7966">
        <w:t xml:space="preserve">В декабре 1940 года был назначен старшим землеустроителем </w:t>
      </w:r>
      <w:proofErr w:type="spellStart"/>
      <w:r w:rsidRPr="001D7966">
        <w:t>Алейского</w:t>
      </w:r>
      <w:proofErr w:type="spellEnd"/>
      <w:r w:rsidRPr="001D7966">
        <w:t xml:space="preserve"> района Алтайского края и работал до 30 января 1942 года, до зачисления в ряды РКК.</w:t>
      </w:r>
    </w:p>
    <w:p w:rsidR="001D7966" w:rsidRPr="001D7966" w:rsidRDefault="001D7966" w:rsidP="001D7966">
      <w:pPr>
        <w:pStyle w:val="a3"/>
        <w:spacing w:before="0" w:beforeAutospacing="0" w:after="0" w:afterAutospacing="0"/>
        <w:ind w:firstLine="709"/>
        <w:jc w:val="both"/>
      </w:pPr>
      <w:r w:rsidRPr="001D7966">
        <w:t xml:space="preserve">30 января 1942 года по мобилизации </w:t>
      </w:r>
      <w:proofErr w:type="spellStart"/>
      <w:r w:rsidRPr="001D7966">
        <w:t>Алейским</w:t>
      </w:r>
      <w:proofErr w:type="spellEnd"/>
      <w:r w:rsidRPr="001D7966">
        <w:t xml:space="preserve"> РВК был направлен в 892 СП-рядовым (впоследствии 892 СП-232 ГВСП, 80 Гвардейская стрелковая дивизия). 15 февраля 1942 года принял военную присягу. </w:t>
      </w:r>
    </w:p>
    <w:p w:rsidR="001D7966" w:rsidRPr="001D7966" w:rsidRDefault="001D7966" w:rsidP="001D7966">
      <w:pPr>
        <w:pStyle w:val="a3"/>
        <w:spacing w:before="0" w:beforeAutospacing="0" w:after="0" w:afterAutospacing="0"/>
        <w:ind w:firstLine="709"/>
        <w:jc w:val="both"/>
      </w:pPr>
      <w:r w:rsidRPr="001D7966">
        <w:t>Полк впервые был введен в бой на Западном фронте, в Смоленской области. По выходе полка во второй эшелон - переведён в штаб полка, где выполнял чертежно-топографическую работу (по уточнению расположения линии фронта своей части и противника). Участвовал в боях на Западном фронте с 10.03.1942 г.</w:t>
      </w:r>
    </w:p>
    <w:p w:rsidR="001D7966" w:rsidRPr="001D7966" w:rsidRDefault="001D7966" w:rsidP="001D7966">
      <w:pPr>
        <w:pStyle w:val="a3"/>
        <w:spacing w:before="0" w:beforeAutospacing="0" w:after="0" w:afterAutospacing="0"/>
        <w:ind w:firstLine="709"/>
        <w:jc w:val="both"/>
      </w:pPr>
      <w:r w:rsidRPr="001D7966">
        <w:lastRenderedPageBreak/>
        <w:t xml:space="preserve">Воевал на </w:t>
      </w:r>
      <w:proofErr w:type="spellStart"/>
      <w:r w:rsidRPr="001D7966">
        <w:t>Сталинградско</w:t>
      </w:r>
      <w:proofErr w:type="spellEnd"/>
      <w:r w:rsidRPr="001D7966">
        <w:rPr>
          <w:b/>
        </w:rPr>
        <w:t>-</w:t>
      </w:r>
      <w:r w:rsidRPr="001D7966">
        <w:t>Донском фронте. Присвоено звание «Гвардеец» приказ от 15.08.1943 г. Имеет право на ношение нагрудного знака «Гвардия».</w:t>
      </w:r>
    </w:p>
    <w:p w:rsidR="001D7966" w:rsidRPr="001D7966" w:rsidRDefault="001D7966" w:rsidP="001D7966">
      <w:pPr>
        <w:pStyle w:val="a3"/>
        <w:spacing w:before="0" w:beforeAutospacing="0" w:after="0" w:afterAutospacing="0"/>
        <w:ind w:firstLine="709"/>
        <w:jc w:val="both"/>
      </w:pPr>
      <w:r w:rsidRPr="001D7966">
        <w:t>В октябре 1943 года приказом № 09/Н по 232 Гвардейскому Стрелковому полку 80 Гвардейской армии Воронежского фронта от имени Президиума Верховного Совета Союза ССР награждают медалью «За боевые заслуги». Выписка из Наградного листа:</w:t>
      </w:r>
    </w:p>
    <w:p w:rsidR="001D7966" w:rsidRPr="001D7966" w:rsidRDefault="001D7966" w:rsidP="001D7966">
      <w:pPr>
        <w:pStyle w:val="a3"/>
        <w:spacing w:before="0" w:beforeAutospacing="0" w:after="0" w:afterAutospacing="0"/>
        <w:ind w:firstLine="709"/>
        <w:jc w:val="both"/>
      </w:pPr>
      <w:r w:rsidRPr="001D7966">
        <w:t xml:space="preserve">«Тов. </w:t>
      </w:r>
      <w:proofErr w:type="gramStart"/>
      <w:r w:rsidRPr="001D7966">
        <w:t>Архиерейский</w:t>
      </w:r>
      <w:proofErr w:type="gramEnd"/>
      <w:r w:rsidRPr="001D7966">
        <w:t>, работал писарем-топографом на протяжении всей боевой деятельности полка, при любых условиях умело, точно и своевременно чертит схемы расположения своих частей и сведения о противнике. Быстро, точно и аккуратно размножает боевые приказы и приказания по полку. При отсутствии топографических карт, сам копирует карту района действий полка и соседей для рассылки их командирам подразделений, тем самым обеспечивает точное выполнение боевого приказа. Во время получения боевого приказа о форсировании р. Днепр в полку не оказалось надлежащего количества карт тов. Архиерейский, точно и в срок скопировал район действий полка, которыми были обеспечены командиры подразделений».</w:t>
      </w:r>
    </w:p>
    <w:p w:rsidR="001D7966" w:rsidRPr="001D7966" w:rsidRDefault="001D7966" w:rsidP="001D7966">
      <w:pPr>
        <w:pStyle w:val="a3"/>
        <w:spacing w:before="0" w:beforeAutospacing="0" w:after="0" w:afterAutospacing="0"/>
        <w:ind w:firstLine="709"/>
        <w:jc w:val="both"/>
      </w:pPr>
      <w:r w:rsidRPr="001D7966">
        <w:t xml:space="preserve">В декабре 1943 года на эту же работу был переведен в оперативный отдел штаба 80 Гвардейской стрелковой дивизии, в котором и находился до демобилизации. </w:t>
      </w:r>
    </w:p>
    <w:p w:rsidR="001D7966" w:rsidRPr="001D7966" w:rsidRDefault="001D7966" w:rsidP="001D7966">
      <w:pPr>
        <w:pStyle w:val="a3"/>
        <w:tabs>
          <w:tab w:val="left" w:pos="720"/>
        </w:tabs>
        <w:spacing w:before="0" w:beforeAutospacing="0" w:after="0" w:afterAutospacing="0"/>
        <w:ind w:firstLine="709"/>
        <w:jc w:val="both"/>
      </w:pPr>
      <w:r w:rsidRPr="001D7966">
        <w:t xml:space="preserve">В сентябре 1944 года приказом № 032/Н 80 Гвардейской Стрелковой </w:t>
      </w:r>
      <w:proofErr w:type="spellStart"/>
      <w:r w:rsidRPr="001D7966">
        <w:t>Уманьской</w:t>
      </w:r>
      <w:proofErr w:type="spellEnd"/>
      <w:r w:rsidRPr="001D7966">
        <w:t xml:space="preserve"> Ордена Суворова дивизии 2-го Украинского фронта от имени Президиума Верховного Совета Союза ССР за образцовое выполнение боевых заданий командования на фронте борьбы с немецкими захватчиками и проявленные при этом доблесть и мужество награждают Орденом «Красная Звезда». Выписка из наградного листа:</w:t>
      </w:r>
    </w:p>
    <w:p w:rsidR="001D7966" w:rsidRPr="001D7966" w:rsidRDefault="001D7966" w:rsidP="001D7966">
      <w:pPr>
        <w:pStyle w:val="a3"/>
        <w:spacing w:before="0" w:beforeAutospacing="0" w:after="0" w:afterAutospacing="0"/>
        <w:ind w:firstLine="709"/>
        <w:jc w:val="both"/>
      </w:pPr>
      <w:r w:rsidRPr="001D7966">
        <w:t xml:space="preserve">«В течение двух с половиной лет чертежник оперативного отдела </w:t>
      </w:r>
      <w:proofErr w:type="spellStart"/>
      <w:r w:rsidRPr="001D7966">
        <w:t>штадива</w:t>
      </w:r>
      <w:proofErr w:type="spellEnd"/>
      <w:r w:rsidRPr="001D7966">
        <w:t xml:space="preserve"> 80 </w:t>
      </w:r>
      <w:proofErr w:type="spellStart"/>
      <w:r w:rsidRPr="001D7966">
        <w:t>Гв</w:t>
      </w:r>
      <w:proofErr w:type="spellEnd"/>
      <w:r w:rsidRPr="001D7966">
        <w:t xml:space="preserve">. стр. </w:t>
      </w:r>
      <w:proofErr w:type="spellStart"/>
      <w:r w:rsidRPr="001D7966">
        <w:t>Уманьской</w:t>
      </w:r>
      <w:proofErr w:type="spellEnd"/>
      <w:r w:rsidRPr="001D7966">
        <w:t xml:space="preserve"> Ордена Суворова дивизии гвардии сержант Архиерейский четко, оперативно и исключительно добросовестно выполняет все многочисленные задания, связанные с боевой документацией дивизии. Неоднократно под огнем противника, производил перспективные съемки расположения противника перед фронтом дивизии. Так в течение 10 и 11.08.1944,под сильным огнем противника, находясь на переднем крае нашей обороны </w:t>
      </w:r>
      <w:proofErr w:type="spellStart"/>
      <w:r w:rsidRPr="001D7966">
        <w:t>южн</w:t>
      </w:r>
      <w:proofErr w:type="spellEnd"/>
      <w:r w:rsidRPr="001D7966">
        <w:t xml:space="preserve">. ГИРОВА, произвел перспективную съемку расположения противника и закончил ее успешно, несмотря на предпринятую немцами, в это время, атаку. </w:t>
      </w:r>
    </w:p>
    <w:p w:rsidR="001D7966" w:rsidRPr="001D7966" w:rsidRDefault="001D7966" w:rsidP="001D7966">
      <w:pPr>
        <w:pStyle w:val="a3"/>
        <w:spacing w:before="0" w:beforeAutospacing="0" w:after="0" w:afterAutospacing="0"/>
        <w:ind w:firstLine="709"/>
        <w:jc w:val="both"/>
      </w:pPr>
      <w:r w:rsidRPr="001D7966">
        <w:t>Правильно отработанная перспектива расположения противника, способствовала овладению нашими частями переднего края».</w:t>
      </w:r>
    </w:p>
    <w:p w:rsidR="001D7966" w:rsidRPr="001D7966" w:rsidRDefault="001D7966" w:rsidP="001D7966">
      <w:pPr>
        <w:pStyle w:val="a3"/>
        <w:spacing w:before="0" w:beforeAutospacing="0" w:after="0" w:afterAutospacing="0"/>
        <w:ind w:firstLine="709"/>
        <w:jc w:val="both"/>
      </w:pPr>
      <w:r w:rsidRPr="001D7966">
        <w:t>Участвовал в боях 2 Украинского и 3 Украинского фронтов (информация взята с красноармейской книжки).</w:t>
      </w:r>
    </w:p>
    <w:p w:rsidR="001D7966" w:rsidRPr="001D7966" w:rsidRDefault="001D7966" w:rsidP="001D7966">
      <w:pPr>
        <w:pStyle w:val="a3"/>
        <w:spacing w:before="0" w:beforeAutospacing="0" w:after="0" w:afterAutospacing="0"/>
        <w:ind w:firstLine="709"/>
        <w:jc w:val="both"/>
      </w:pPr>
      <w:r w:rsidRPr="001D7966">
        <w:t xml:space="preserve">13.07.1945 демобилизован на основе Указа президиума Верховного Совета СССР от 23.06.1945г. </w:t>
      </w:r>
    </w:p>
    <w:p w:rsidR="001D7966" w:rsidRPr="001D7966" w:rsidRDefault="001D7966" w:rsidP="001D7966">
      <w:pPr>
        <w:pStyle w:val="a3"/>
        <w:spacing w:before="0" w:beforeAutospacing="0" w:after="0" w:afterAutospacing="0"/>
        <w:ind w:firstLine="709"/>
        <w:jc w:val="both"/>
      </w:pPr>
      <w:r w:rsidRPr="001D7966">
        <w:t>За участие в боевых действиях против немецких захватчиков имеет 13 благодарностей Верховного Главнокомандующего товарища Сталина.</w:t>
      </w:r>
    </w:p>
    <w:p w:rsidR="001D7966" w:rsidRPr="001D7966" w:rsidRDefault="001D7966" w:rsidP="001D7966">
      <w:pPr>
        <w:pStyle w:val="a3"/>
        <w:spacing w:before="0" w:beforeAutospacing="0" w:after="0" w:afterAutospacing="0"/>
        <w:jc w:val="both"/>
      </w:pPr>
      <w:r w:rsidRPr="001D7966">
        <w:t>Награжден:</w:t>
      </w:r>
    </w:p>
    <w:p w:rsidR="001D7966" w:rsidRPr="001D7966" w:rsidRDefault="001D7966" w:rsidP="001D7966">
      <w:pPr>
        <w:pStyle w:val="a3"/>
        <w:spacing w:before="0" w:beforeAutospacing="0" w:after="0" w:afterAutospacing="0"/>
        <w:ind w:firstLine="709"/>
        <w:jc w:val="both"/>
      </w:pPr>
      <w:r w:rsidRPr="001D7966">
        <w:t>Указом Президиума Верховного Совета СССР от 05.10.1943г. - Медалью «За боевые заслуги».</w:t>
      </w:r>
    </w:p>
    <w:p w:rsidR="001D7966" w:rsidRPr="001D7966" w:rsidRDefault="001D7966" w:rsidP="001D7966">
      <w:pPr>
        <w:pStyle w:val="a3"/>
        <w:spacing w:before="0" w:beforeAutospacing="0" w:after="0" w:afterAutospacing="0"/>
        <w:ind w:firstLine="709"/>
        <w:jc w:val="both"/>
      </w:pPr>
      <w:r w:rsidRPr="001D7966">
        <w:t>Приказ 80 Гвардейской Стрелковой Уманской Ордена Суворова дивизии 2-го Украинского фронта от 16.09.44г. № 032/Н от имени Президиума Верховного Совета СССР -  Орденом «Красная звезда»;</w:t>
      </w:r>
    </w:p>
    <w:p w:rsidR="001D7966" w:rsidRPr="001D7966" w:rsidRDefault="001D7966" w:rsidP="001D7966">
      <w:pPr>
        <w:pStyle w:val="a3"/>
        <w:spacing w:before="0" w:beforeAutospacing="0" w:after="0" w:afterAutospacing="0"/>
        <w:ind w:firstLine="709"/>
        <w:jc w:val="both"/>
      </w:pPr>
      <w:r w:rsidRPr="001D7966">
        <w:t>Указом Президиума Верховного Совета СССР  от 25.08.1943г  - Медаль «За Оборону Сталинграда»;</w:t>
      </w:r>
    </w:p>
    <w:p w:rsidR="001D7966" w:rsidRPr="001D7966" w:rsidRDefault="001D7966" w:rsidP="001D7966">
      <w:pPr>
        <w:pStyle w:val="a3"/>
        <w:spacing w:before="0" w:beforeAutospacing="0" w:after="0" w:afterAutospacing="0"/>
        <w:ind w:firstLine="709"/>
        <w:jc w:val="both"/>
      </w:pPr>
      <w:r w:rsidRPr="001D7966">
        <w:t>Указом Президиума Верховного Совета СССР от 13.02.45г. (вручена 26.02.47г.)  - Медаль «За взятие Будапешта»;</w:t>
      </w:r>
    </w:p>
    <w:p w:rsidR="001D7966" w:rsidRPr="001D7966" w:rsidRDefault="001D7966" w:rsidP="001D7966">
      <w:pPr>
        <w:pStyle w:val="a3"/>
        <w:spacing w:before="0" w:beforeAutospacing="0" w:after="0" w:afterAutospacing="0"/>
        <w:ind w:firstLine="709"/>
        <w:jc w:val="both"/>
        <w:rPr>
          <w:rStyle w:val="a4"/>
          <w:i w:val="0"/>
          <w:iCs w:val="0"/>
        </w:rPr>
      </w:pPr>
      <w:r w:rsidRPr="001D7966">
        <w:t>Указом Президиума Верховного Совета СССР от 13.04.45г. (вручена 18.07.46г.)   - Медаль «За взятие Вены»;</w:t>
      </w:r>
    </w:p>
    <w:p w:rsidR="001D7966" w:rsidRPr="001D7966" w:rsidRDefault="001D7966" w:rsidP="001D7966">
      <w:pPr>
        <w:pStyle w:val="a3"/>
        <w:spacing w:before="0" w:beforeAutospacing="0" w:after="0" w:afterAutospacing="0"/>
        <w:ind w:firstLine="709"/>
        <w:jc w:val="both"/>
      </w:pPr>
      <w:r w:rsidRPr="001D7966">
        <w:t xml:space="preserve">Указ президиума Верховного Совета СССР от 09.05.1945г. - Медаль «За победу над Германией в Великой Отечественной Войне с 1941-1945». </w:t>
      </w:r>
    </w:p>
    <w:p w:rsidR="001D7966" w:rsidRPr="001D7966" w:rsidRDefault="001D7966" w:rsidP="001D7966">
      <w:pPr>
        <w:pStyle w:val="a3"/>
        <w:spacing w:before="0" w:beforeAutospacing="0" w:after="0" w:afterAutospacing="0"/>
        <w:ind w:firstLine="709"/>
        <w:jc w:val="both"/>
      </w:pPr>
      <w:r w:rsidRPr="001D7966">
        <w:lastRenderedPageBreak/>
        <w:t>Объявленные благодарности товарища Сталина (из записей в красноармейской книжке):</w:t>
      </w:r>
    </w:p>
    <w:p w:rsidR="001D7966" w:rsidRPr="001D7966" w:rsidRDefault="001D7966" w:rsidP="001D7966">
      <w:pPr>
        <w:pStyle w:val="a3"/>
        <w:spacing w:before="0" w:beforeAutospacing="0" w:after="0" w:afterAutospacing="0"/>
        <w:ind w:firstLine="709"/>
        <w:jc w:val="both"/>
      </w:pPr>
      <w:r w:rsidRPr="001D7966">
        <w:t>1.Приказом от 25 января 1943 года за разгром гитлеровской армии на подступах Сталинграда.</w:t>
      </w:r>
    </w:p>
    <w:p w:rsidR="001D7966" w:rsidRPr="001D7966" w:rsidRDefault="001D7966" w:rsidP="001D7966">
      <w:pPr>
        <w:pStyle w:val="a3"/>
        <w:spacing w:before="0" w:beforeAutospacing="0" w:after="0" w:afterAutospacing="0"/>
        <w:ind w:firstLine="709"/>
        <w:jc w:val="both"/>
      </w:pPr>
      <w:r w:rsidRPr="001D7966">
        <w:t>2. Приказом от 2 февраля 1943 года за отличные боевые действия при ликвидации окруженных под Сталинградом вражеских войск.</w:t>
      </w:r>
    </w:p>
    <w:p w:rsidR="001D7966" w:rsidRPr="001D7966" w:rsidRDefault="001D7966" w:rsidP="001D7966">
      <w:pPr>
        <w:pStyle w:val="a3"/>
        <w:spacing w:before="0" w:beforeAutospacing="0" w:after="0" w:afterAutospacing="0"/>
        <w:ind w:firstLine="709"/>
        <w:jc w:val="both"/>
      </w:pPr>
      <w:r w:rsidRPr="001D7966">
        <w:t xml:space="preserve">3. Приказом от 10 марта 1944 года за отличные боевые действия при прорыве обороны противника  в разгроме </w:t>
      </w:r>
      <w:proofErr w:type="spellStart"/>
      <w:r w:rsidRPr="001D7966">
        <w:t>Уманско-Христиновской</w:t>
      </w:r>
      <w:proofErr w:type="spellEnd"/>
      <w:r w:rsidRPr="001D7966">
        <w:t xml:space="preserve"> группировки немцев.</w:t>
      </w:r>
    </w:p>
    <w:p w:rsidR="001D7966" w:rsidRPr="001D7966" w:rsidRDefault="001D7966" w:rsidP="001D7966">
      <w:pPr>
        <w:pStyle w:val="a3"/>
        <w:tabs>
          <w:tab w:val="left" w:pos="720"/>
        </w:tabs>
        <w:spacing w:before="0" w:beforeAutospacing="0" w:after="0" w:afterAutospacing="0"/>
        <w:ind w:firstLine="709"/>
        <w:jc w:val="both"/>
      </w:pPr>
      <w:r w:rsidRPr="001D7966">
        <w:t>4.Приказом от 26 марта 1944 года за отличные боевые действия при форсировании реки Днестр</w:t>
      </w:r>
      <w:r w:rsidRPr="001D7966">
        <w:rPr>
          <w:color w:val="FF6600"/>
        </w:rPr>
        <w:t xml:space="preserve"> </w:t>
      </w:r>
      <w:r w:rsidRPr="001D7966">
        <w:t>овладение г. Бельцы и выход на государственную границу.</w:t>
      </w:r>
    </w:p>
    <w:p w:rsidR="001D7966" w:rsidRPr="001D7966" w:rsidRDefault="001D7966" w:rsidP="001D7966">
      <w:pPr>
        <w:pStyle w:val="a3"/>
        <w:spacing w:before="0" w:beforeAutospacing="0" w:after="0" w:afterAutospacing="0"/>
        <w:ind w:firstLine="709"/>
        <w:jc w:val="both"/>
      </w:pPr>
      <w:r w:rsidRPr="001D7966">
        <w:t xml:space="preserve">5. Приказом от 22 августа за отличные боевые действия при прорыве обороны противника </w:t>
      </w:r>
      <w:proofErr w:type="spellStart"/>
      <w:r w:rsidRPr="001D7966">
        <w:t>Сев</w:t>
      </w:r>
      <w:proofErr w:type="gramStart"/>
      <w:r w:rsidRPr="001D7966">
        <w:t>.З</w:t>
      </w:r>
      <w:proofErr w:type="gramEnd"/>
      <w:r w:rsidRPr="001D7966">
        <w:t>апад</w:t>
      </w:r>
      <w:proofErr w:type="spellEnd"/>
      <w:r w:rsidRPr="001D7966">
        <w:t xml:space="preserve"> гор. Яссы и освобождение г. Яссы.</w:t>
      </w:r>
    </w:p>
    <w:p w:rsidR="001D7966" w:rsidRPr="001D7966" w:rsidRDefault="001D7966" w:rsidP="001D7966">
      <w:pPr>
        <w:pStyle w:val="a3"/>
        <w:spacing w:before="0" w:beforeAutospacing="0" w:after="0" w:afterAutospacing="0"/>
        <w:ind w:firstLine="709"/>
        <w:jc w:val="both"/>
      </w:pPr>
      <w:r w:rsidRPr="001D7966">
        <w:t>6. Приказом от 24 августа 1944 года за отличные боевые действия при освобождении гор. Кишинева.</w:t>
      </w:r>
    </w:p>
    <w:p w:rsidR="001D7966" w:rsidRPr="001D7966" w:rsidRDefault="001D7966" w:rsidP="001D7966">
      <w:pPr>
        <w:pStyle w:val="a3"/>
        <w:spacing w:before="0" w:beforeAutospacing="0" w:after="0" w:afterAutospacing="0"/>
        <w:ind w:firstLine="709"/>
        <w:jc w:val="both"/>
      </w:pPr>
      <w:r w:rsidRPr="001D7966">
        <w:t xml:space="preserve">7. Приказом от 2 декабря 1944 года за отличные боевые действия при овладении городами </w:t>
      </w:r>
      <w:proofErr w:type="spellStart"/>
      <w:r w:rsidRPr="001D7966">
        <w:t>Сакшард</w:t>
      </w:r>
      <w:proofErr w:type="spellEnd"/>
      <w:r w:rsidRPr="001D7966">
        <w:t xml:space="preserve">, </w:t>
      </w:r>
      <w:proofErr w:type="spellStart"/>
      <w:r w:rsidRPr="001D7966">
        <w:t>Калошвар</w:t>
      </w:r>
      <w:proofErr w:type="spellEnd"/>
      <w:r w:rsidRPr="001D7966">
        <w:t xml:space="preserve">, </w:t>
      </w:r>
      <w:proofErr w:type="spellStart"/>
      <w:r w:rsidRPr="001D7966">
        <w:t>Пакш</w:t>
      </w:r>
      <w:proofErr w:type="spellEnd"/>
      <w:r w:rsidRPr="001D7966">
        <w:t xml:space="preserve">, </w:t>
      </w:r>
      <w:proofErr w:type="spellStart"/>
      <w:r w:rsidRPr="001D7966">
        <w:t>Боньхад</w:t>
      </w:r>
      <w:proofErr w:type="spellEnd"/>
      <w:r w:rsidRPr="001D7966">
        <w:t xml:space="preserve">, </w:t>
      </w:r>
      <w:proofErr w:type="spellStart"/>
      <w:r w:rsidRPr="001D7966">
        <w:t>Домбовар</w:t>
      </w:r>
      <w:proofErr w:type="spellEnd"/>
      <w:r w:rsidRPr="001D7966">
        <w:t>.</w:t>
      </w:r>
    </w:p>
    <w:p w:rsidR="001D7966" w:rsidRPr="001D7966" w:rsidRDefault="001D7966" w:rsidP="001D7966">
      <w:pPr>
        <w:pStyle w:val="a3"/>
        <w:spacing w:before="0" w:beforeAutospacing="0" w:after="0" w:afterAutospacing="0"/>
        <w:ind w:firstLine="709"/>
        <w:jc w:val="both"/>
      </w:pPr>
      <w:r w:rsidRPr="001D7966">
        <w:t xml:space="preserve">8. Приказом от 24 декабря 1944 года за отличные боевые действия при прорыве обороны противника и овладение </w:t>
      </w:r>
      <w:proofErr w:type="spellStart"/>
      <w:r w:rsidRPr="001D7966">
        <w:t>гор</w:t>
      </w:r>
      <w:proofErr w:type="gramStart"/>
      <w:r w:rsidRPr="001D7966">
        <w:t>.С</w:t>
      </w:r>
      <w:proofErr w:type="gramEnd"/>
      <w:r w:rsidRPr="001D7966">
        <w:t>екешфехорван</w:t>
      </w:r>
      <w:proofErr w:type="spellEnd"/>
      <w:r w:rsidRPr="001D7966">
        <w:t xml:space="preserve">, </w:t>
      </w:r>
      <w:proofErr w:type="spellStart"/>
      <w:r w:rsidRPr="001D7966">
        <w:t>Бичке</w:t>
      </w:r>
      <w:proofErr w:type="spellEnd"/>
      <w:r w:rsidRPr="001D7966">
        <w:t>.</w:t>
      </w:r>
    </w:p>
    <w:p w:rsidR="001D7966" w:rsidRPr="001D7966" w:rsidRDefault="001D7966" w:rsidP="001D7966">
      <w:pPr>
        <w:pStyle w:val="a3"/>
        <w:spacing w:before="0" w:beforeAutospacing="0" w:after="0" w:afterAutospacing="0"/>
        <w:ind w:firstLine="709"/>
        <w:jc w:val="both"/>
      </w:pPr>
      <w:r w:rsidRPr="001D7966">
        <w:t>9. Приказом от 13 февраля 1945 года за отличные боевые действия в боях за овладение городом Будапешт.</w:t>
      </w:r>
    </w:p>
    <w:p w:rsidR="001D7966" w:rsidRPr="001D7966" w:rsidRDefault="001D7966" w:rsidP="001D7966">
      <w:pPr>
        <w:pStyle w:val="a3"/>
        <w:spacing w:before="0" w:beforeAutospacing="0" w:after="0" w:afterAutospacing="0"/>
        <w:ind w:firstLine="709"/>
        <w:jc w:val="both"/>
      </w:pPr>
      <w:r w:rsidRPr="001D7966">
        <w:t xml:space="preserve">10. </w:t>
      </w:r>
      <w:proofErr w:type="gramStart"/>
      <w:r w:rsidRPr="001D7966">
        <w:t xml:space="preserve">Приказом от 24 мая 1945 года за отличные за отличные боевые действия в боях за овладение городами </w:t>
      </w:r>
      <w:proofErr w:type="spellStart"/>
      <w:r w:rsidRPr="001D7966">
        <w:t>Секешфехорватор</w:t>
      </w:r>
      <w:proofErr w:type="spellEnd"/>
      <w:r w:rsidRPr="001D7966">
        <w:t xml:space="preserve">, </w:t>
      </w:r>
      <w:proofErr w:type="spellStart"/>
      <w:r w:rsidRPr="001D7966">
        <w:t>Зирез</w:t>
      </w:r>
      <w:proofErr w:type="spellEnd"/>
      <w:r w:rsidRPr="001D7966">
        <w:t xml:space="preserve">, </w:t>
      </w:r>
      <w:proofErr w:type="spellStart"/>
      <w:r w:rsidRPr="001D7966">
        <w:t>Вессирем</w:t>
      </w:r>
      <w:proofErr w:type="spellEnd"/>
      <w:r w:rsidRPr="001D7966">
        <w:t xml:space="preserve">, </w:t>
      </w:r>
      <w:proofErr w:type="spellStart"/>
      <w:r w:rsidRPr="001D7966">
        <w:t>Эньир</w:t>
      </w:r>
      <w:proofErr w:type="spellEnd"/>
      <w:r w:rsidRPr="001D7966">
        <w:t>.</w:t>
      </w:r>
      <w:proofErr w:type="gramEnd"/>
    </w:p>
    <w:p w:rsidR="001D7966" w:rsidRPr="001D7966" w:rsidRDefault="001D7966" w:rsidP="001D7966">
      <w:pPr>
        <w:pStyle w:val="a3"/>
        <w:spacing w:before="0" w:beforeAutospacing="0" w:after="0" w:afterAutospacing="0"/>
        <w:ind w:firstLine="709"/>
        <w:jc w:val="both"/>
      </w:pPr>
      <w:r w:rsidRPr="001D7966">
        <w:t xml:space="preserve">12. Приказом  1 апреля 1945 года за отличные боевые действия в боях по овладению </w:t>
      </w:r>
      <w:proofErr w:type="spellStart"/>
      <w:r w:rsidRPr="001D7966">
        <w:t>гор</w:t>
      </w:r>
      <w:proofErr w:type="gramStart"/>
      <w:r w:rsidRPr="001D7966">
        <w:t>.Ш</w:t>
      </w:r>
      <w:proofErr w:type="gramEnd"/>
      <w:r w:rsidRPr="001D7966">
        <w:t>опрон</w:t>
      </w:r>
      <w:proofErr w:type="spellEnd"/>
      <w:r w:rsidRPr="001D7966">
        <w:t>.</w:t>
      </w:r>
    </w:p>
    <w:p w:rsidR="001D7966" w:rsidRPr="001D7966" w:rsidRDefault="001D7966" w:rsidP="001D7966">
      <w:pPr>
        <w:pStyle w:val="a3"/>
        <w:spacing w:before="0" w:beforeAutospacing="0" w:after="0" w:afterAutospacing="0"/>
        <w:ind w:firstLine="709"/>
        <w:jc w:val="both"/>
      </w:pPr>
      <w:r w:rsidRPr="001D7966">
        <w:t>10. Приказом от 13 апреля 1945 года за отличные боевые действия в боях по овладению города Вена.</w:t>
      </w:r>
    </w:p>
    <w:p w:rsidR="001D7966" w:rsidRPr="001D7966" w:rsidRDefault="001D7966" w:rsidP="001D7966">
      <w:pPr>
        <w:pStyle w:val="a3"/>
        <w:spacing w:before="0" w:beforeAutospacing="0" w:after="0" w:afterAutospacing="0"/>
        <w:ind w:firstLine="709"/>
        <w:jc w:val="both"/>
      </w:pPr>
      <w:r w:rsidRPr="001D7966">
        <w:t xml:space="preserve">11. Приказом от 15 апреля 1945 года за отличные боевые действия при окружении и разгроме группы Немецких войск пытавших отступить и овладение при этом городами </w:t>
      </w:r>
      <w:proofErr w:type="spellStart"/>
      <w:r w:rsidRPr="001D7966">
        <w:t>Корнейсбург</w:t>
      </w:r>
      <w:proofErr w:type="spellEnd"/>
      <w:r w:rsidRPr="001D7966">
        <w:t xml:space="preserve"> и </w:t>
      </w:r>
      <w:proofErr w:type="spellStart"/>
      <w:r w:rsidRPr="001D7966">
        <w:t>Флоридедорф</w:t>
      </w:r>
      <w:proofErr w:type="spellEnd"/>
      <w:r w:rsidRPr="001D7966">
        <w:t>.</w:t>
      </w:r>
    </w:p>
    <w:p w:rsidR="001D7966" w:rsidRPr="001D7966" w:rsidRDefault="001D7966" w:rsidP="001D7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966">
        <w:rPr>
          <w:rFonts w:ascii="Times New Roman" w:hAnsi="Times New Roman" w:cs="Times New Roman"/>
          <w:sz w:val="24"/>
          <w:szCs w:val="24"/>
        </w:rPr>
        <w:t xml:space="preserve">За время службы в РКК взысканий не имел, под судом  и следствием не был, в плену и в окружении не был. Дважды получал благодарность в приказе от Командования 232 </w:t>
      </w:r>
      <w:proofErr w:type="spellStart"/>
      <w:r w:rsidRPr="001D7966">
        <w:rPr>
          <w:rFonts w:ascii="Times New Roman" w:hAnsi="Times New Roman" w:cs="Times New Roman"/>
          <w:sz w:val="24"/>
          <w:szCs w:val="24"/>
        </w:rPr>
        <w:t>гв</w:t>
      </w:r>
      <w:proofErr w:type="spellEnd"/>
      <w:r w:rsidRPr="001D79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7966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Pr="001D7966">
        <w:rPr>
          <w:rFonts w:ascii="Times New Roman" w:hAnsi="Times New Roman" w:cs="Times New Roman"/>
          <w:sz w:val="24"/>
          <w:szCs w:val="24"/>
        </w:rPr>
        <w:t>. (в июне 1943 и 6.11.1943). Благодарность и денежное вознаграждение от Командования дивизии 01.05.1944.</w:t>
      </w:r>
    </w:p>
    <w:p w:rsidR="001D7966" w:rsidRPr="001D7966" w:rsidRDefault="001D7966" w:rsidP="001D7966">
      <w:pPr>
        <w:pStyle w:val="a3"/>
        <w:spacing w:before="0" w:beforeAutospacing="0" w:after="0" w:afterAutospacing="0"/>
        <w:ind w:firstLine="709"/>
        <w:jc w:val="both"/>
      </w:pPr>
      <w:r w:rsidRPr="001D7966">
        <w:t xml:space="preserve">После войны дедушка Павел Михайлович вернулся в Алтайский край, город Алейск, где работал землеустроителем, в последствие главным землеустроителем. Был женат на Ковалёвой Марии Андреевне, воспитывал дочь Галину. </w:t>
      </w:r>
    </w:p>
    <w:p w:rsidR="001D7966" w:rsidRPr="001D7966" w:rsidRDefault="001D7966" w:rsidP="001D7966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1D7966">
        <w:t>Архиерейский</w:t>
      </w:r>
      <w:proofErr w:type="gramEnd"/>
      <w:r w:rsidRPr="001D7966">
        <w:t xml:space="preserve"> П. М. умер 20.10. 1972 года, похоронен на городском кладбище.</w:t>
      </w:r>
    </w:p>
    <w:p w:rsidR="001D7966" w:rsidRPr="001D7966" w:rsidRDefault="001D7966" w:rsidP="001D7966">
      <w:pPr>
        <w:pStyle w:val="a3"/>
        <w:spacing w:before="0" w:beforeAutospacing="0" w:after="0" w:afterAutospacing="0"/>
        <w:ind w:firstLine="709"/>
        <w:jc w:val="both"/>
      </w:pPr>
    </w:p>
    <w:p w:rsidR="001D7966" w:rsidRPr="001D7966" w:rsidRDefault="001D7966" w:rsidP="001D796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7966" w:rsidRPr="001D7966" w:rsidRDefault="001D7966" w:rsidP="001D7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9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bookmarkStart w:id="0" w:name="_GoBack"/>
      <w:bookmarkEnd w:id="0"/>
      <w:r w:rsidRPr="001D7966">
        <w:rPr>
          <w:rFonts w:ascii="Times New Roman" w:hAnsi="Times New Roman" w:cs="Times New Roman"/>
          <w:sz w:val="24"/>
          <w:szCs w:val="24"/>
        </w:rPr>
        <w:t>Маленкова Юлия Михайловна</w:t>
      </w:r>
    </w:p>
    <w:p w:rsidR="001D7966" w:rsidRDefault="001D7966" w:rsidP="001D7966">
      <w:pPr>
        <w:ind w:firstLine="709"/>
        <w:jc w:val="both"/>
      </w:pPr>
    </w:p>
    <w:p w:rsidR="00973002" w:rsidRDefault="00973002" w:rsidP="001D7966">
      <w:pPr>
        <w:spacing w:after="0" w:line="360" w:lineRule="auto"/>
      </w:pPr>
    </w:p>
    <w:sectPr w:rsidR="00973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355"/>
    <w:rsid w:val="001D7966"/>
    <w:rsid w:val="003D2355"/>
    <w:rsid w:val="0097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D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1D796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D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1D79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1349</Words>
  <Characters>7690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2</cp:revision>
  <dcterms:created xsi:type="dcterms:W3CDTF">2015-03-25T07:36:00Z</dcterms:created>
  <dcterms:modified xsi:type="dcterms:W3CDTF">2015-03-25T07:46:00Z</dcterms:modified>
</cp:coreProperties>
</file>