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50" w:rsidRPr="00A35269" w:rsidRDefault="00CD5350" w:rsidP="00CD53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269">
        <w:rPr>
          <w:rFonts w:ascii="Times New Roman" w:hAnsi="Times New Roman" w:cs="Times New Roman"/>
          <w:b/>
          <w:sz w:val="28"/>
          <w:szCs w:val="28"/>
        </w:rPr>
        <w:t>Горохова (Зиновьева) Валентина Сергеевна</w:t>
      </w:r>
    </w:p>
    <w:p w:rsidR="00CD5350" w:rsidRPr="00333BDF" w:rsidRDefault="00CD5350" w:rsidP="00CD53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3BDF">
        <w:rPr>
          <w:rFonts w:ascii="Times New Roman" w:hAnsi="Times New Roman" w:cs="Times New Roman"/>
          <w:sz w:val="24"/>
          <w:szCs w:val="24"/>
        </w:rPr>
        <w:t>ефрейтор, радист, участница Великой Отечественной Войны.</w:t>
      </w:r>
    </w:p>
    <w:p w:rsidR="00CD5350" w:rsidRPr="00333BDF" w:rsidRDefault="00CD5350" w:rsidP="00CD53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333BDF">
        <w:rPr>
          <w:rFonts w:ascii="Times New Roman" w:hAnsi="Times New Roman" w:cs="Times New Roman"/>
          <w:sz w:val="24"/>
          <w:szCs w:val="24"/>
        </w:rPr>
        <w:t>оды жизни: родилась 21 февраля 1923г.</w:t>
      </w:r>
    </w:p>
    <w:p w:rsidR="00CD5350" w:rsidRPr="00333BDF" w:rsidRDefault="00CD5350" w:rsidP="00CD53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3BDF">
        <w:rPr>
          <w:rFonts w:ascii="Times New Roman" w:hAnsi="Times New Roman" w:cs="Times New Roman"/>
          <w:sz w:val="24"/>
          <w:szCs w:val="24"/>
        </w:rPr>
        <w:t>г. Рубцовск Алтайского края</w:t>
      </w:r>
    </w:p>
    <w:p w:rsidR="00CD5350" w:rsidRPr="00242941" w:rsidRDefault="00CD5350" w:rsidP="00CD53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3BDF">
        <w:rPr>
          <w:rFonts w:ascii="Times New Roman" w:hAnsi="Times New Roman" w:cs="Times New Roman"/>
          <w:sz w:val="24"/>
          <w:szCs w:val="24"/>
        </w:rPr>
        <w:t>умерла 25 августа 2006г. г. Топки  Кемеровской области</w:t>
      </w:r>
    </w:p>
    <w:p w:rsidR="00CD5350" w:rsidRPr="00242941" w:rsidRDefault="00CD5350" w:rsidP="00CD53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6350" w:rsidRPr="00333BDF" w:rsidRDefault="003B6350" w:rsidP="003B635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BDF">
        <w:rPr>
          <w:rFonts w:ascii="Times New Roman" w:hAnsi="Times New Roman" w:cs="Times New Roman"/>
          <w:sz w:val="24"/>
          <w:szCs w:val="24"/>
        </w:rPr>
        <w:t>Мои родители из того поколения, на долю которого выпали лишения и все тяготы войны. Они не были героями в высоком понимании. Они были героями своего времени, как и миллионы граждан страны советов, в едином порыве поднявшиеся на защиту своей Родины.</w:t>
      </w:r>
    </w:p>
    <w:p w:rsidR="003B6350" w:rsidRPr="00333BDF" w:rsidRDefault="003B6350" w:rsidP="003B635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BDF">
        <w:rPr>
          <w:rFonts w:ascii="Times New Roman" w:hAnsi="Times New Roman" w:cs="Times New Roman"/>
          <w:sz w:val="24"/>
          <w:szCs w:val="24"/>
        </w:rPr>
        <w:t>Из западных областей осенью 1941 года в Сибирь стали пребывать эшелоны с беженцами, ранены</w:t>
      </w:r>
      <w:r w:rsidR="003C44AF">
        <w:rPr>
          <w:rFonts w:ascii="Times New Roman" w:hAnsi="Times New Roman" w:cs="Times New Roman"/>
          <w:sz w:val="24"/>
          <w:szCs w:val="24"/>
        </w:rPr>
        <w:t xml:space="preserve">ми, с заводским оборудованием. </w:t>
      </w:r>
      <w:r w:rsidRPr="00333BDF">
        <w:rPr>
          <w:rFonts w:ascii="Times New Roman" w:hAnsi="Times New Roman" w:cs="Times New Roman"/>
          <w:sz w:val="24"/>
          <w:szCs w:val="24"/>
        </w:rPr>
        <w:t>Порой станки устанавливались прямо под открытым небом. Так, в городе Рубцовске, в недостроенных цехах тракторного завода, выпускницы средней школы имени А.С. Пушкина стали выпускать продукцию для фронта. Отработав смену, шли в госпиталь помогать оказ</w:t>
      </w:r>
      <w:r>
        <w:rPr>
          <w:rFonts w:ascii="Times New Roman" w:hAnsi="Times New Roman" w:cs="Times New Roman"/>
          <w:sz w:val="24"/>
          <w:szCs w:val="24"/>
        </w:rPr>
        <w:t>ывать</w:t>
      </w:r>
      <w:r w:rsidRPr="00333BDF">
        <w:rPr>
          <w:rFonts w:ascii="Times New Roman" w:hAnsi="Times New Roman" w:cs="Times New Roman"/>
          <w:sz w:val="24"/>
          <w:szCs w:val="24"/>
        </w:rPr>
        <w:t xml:space="preserve"> сам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33BDF">
        <w:rPr>
          <w:rFonts w:ascii="Times New Roman" w:hAnsi="Times New Roman" w:cs="Times New Roman"/>
          <w:sz w:val="24"/>
          <w:szCs w:val="24"/>
        </w:rPr>
        <w:t xml:space="preserve"> перв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33BDF">
        <w:rPr>
          <w:rFonts w:ascii="Times New Roman" w:hAnsi="Times New Roman" w:cs="Times New Roman"/>
          <w:sz w:val="24"/>
          <w:szCs w:val="24"/>
        </w:rPr>
        <w:t xml:space="preserve"> медицинск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33BDF">
        <w:rPr>
          <w:rFonts w:ascii="Times New Roman" w:hAnsi="Times New Roman" w:cs="Times New Roman"/>
          <w:sz w:val="24"/>
          <w:szCs w:val="24"/>
        </w:rPr>
        <w:t xml:space="preserve"> помощ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33BDF">
        <w:rPr>
          <w:rFonts w:ascii="Times New Roman" w:hAnsi="Times New Roman" w:cs="Times New Roman"/>
          <w:sz w:val="24"/>
          <w:szCs w:val="24"/>
        </w:rPr>
        <w:t xml:space="preserve">, которая заключалась в санитарной обработке раненых бойцов. Потом была Новосибирская </w:t>
      </w:r>
      <w:proofErr w:type="spellStart"/>
      <w:r w:rsidRPr="00333BDF">
        <w:rPr>
          <w:rFonts w:ascii="Times New Roman" w:hAnsi="Times New Roman" w:cs="Times New Roman"/>
          <w:sz w:val="24"/>
          <w:szCs w:val="24"/>
        </w:rPr>
        <w:t>радиошкола</w:t>
      </w:r>
      <w:proofErr w:type="spellEnd"/>
      <w:r w:rsidRPr="00333BDF">
        <w:rPr>
          <w:rFonts w:ascii="Times New Roman" w:hAnsi="Times New Roman" w:cs="Times New Roman"/>
          <w:sz w:val="24"/>
          <w:szCs w:val="24"/>
        </w:rPr>
        <w:t>, фронт и трудная послевоенная жизнь. Уже после смерти мамы, раз</w:t>
      </w:r>
      <w:r w:rsidR="003C44AF">
        <w:rPr>
          <w:rFonts w:ascii="Times New Roman" w:hAnsi="Times New Roman" w:cs="Times New Roman"/>
          <w:sz w:val="24"/>
          <w:szCs w:val="24"/>
        </w:rPr>
        <w:t xml:space="preserve">бирая документы, нашла листок, </w:t>
      </w:r>
      <w:r w:rsidRPr="00333BDF">
        <w:rPr>
          <w:rFonts w:ascii="Times New Roman" w:hAnsi="Times New Roman" w:cs="Times New Roman"/>
          <w:sz w:val="24"/>
          <w:szCs w:val="24"/>
        </w:rPr>
        <w:t xml:space="preserve">где её рукой было написано: «Трудно в старом человеке увидеть вчерашнего школьника. Но в тот далекий июньский день 1941 года мы шли с аттестатами в руках, мечтая о будущей учёбе и профессии. А в полдень, голос Левитана донёс и до Сибири страшную весть. Фашистская Германия без объявления войны бомбила наши города на западной границе от юга до севера. Вскоре в Сибирь потянулись эшелоны с беженцами, ранеными, оборудованием и станками, которые нужно было не только разгрузить, но и установить, чтобы они давали необходимую продукцию для фронта. И мы, вчерашние школьники, работали по двенадцать и более часов без выходных и отпусков. Об этом точно сказала П. </w:t>
      </w:r>
      <w:proofErr w:type="spellStart"/>
      <w:r w:rsidRPr="00333BDF">
        <w:rPr>
          <w:rFonts w:ascii="Times New Roman" w:hAnsi="Times New Roman" w:cs="Times New Roman"/>
          <w:sz w:val="24"/>
          <w:szCs w:val="24"/>
        </w:rPr>
        <w:t>Мордвинова</w:t>
      </w:r>
      <w:proofErr w:type="spellEnd"/>
      <w:r w:rsidRPr="00333BD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6350" w:rsidRPr="00333BDF" w:rsidRDefault="003B6350" w:rsidP="003B6350">
      <w:pPr>
        <w:spacing w:after="0"/>
        <w:ind w:left="-567" w:firstLine="1275"/>
        <w:rPr>
          <w:rFonts w:ascii="Times New Roman" w:hAnsi="Times New Roman" w:cs="Times New Roman"/>
          <w:sz w:val="24"/>
          <w:szCs w:val="24"/>
        </w:rPr>
      </w:pPr>
      <w:r w:rsidRPr="00333BDF">
        <w:rPr>
          <w:rFonts w:ascii="Times New Roman" w:hAnsi="Times New Roman" w:cs="Times New Roman"/>
          <w:sz w:val="24"/>
          <w:szCs w:val="24"/>
        </w:rPr>
        <w:t xml:space="preserve">«Меня шатало после смены, </w:t>
      </w:r>
      <w:r w:rsidRPr="00333BDF">
        <w:rPr>
          <w:rFonts w:ascii="Times New Roman" w:hAnsi="Times New Roman" w:cs="Times New Roman"/>
          <w:sz w:val="24"/>
          <w:szCs w:val="24"/>
        </w:rPr>
        <w:tab/>
      </w:r>
      <w:r w:rsidRPr="00333BDF">
        <w:rPr>
          <w:rFonts w:ascii="Times New Roman" w:hAnsi="Times New Roman" w:cs="Times New Roman"/>
          <w:sz w:val="24"/>
          <w:szCs w:val="24"/>
        </w:rPr>
        <w:tab/>
      </w:r>
      <w:r w:rsidRPr="00333BDF">
        <w:rPr>
          <w:rFonts w:ascii="Times New Roman" w:hAnsi="Times New Roman" w:cs="Times New Roman"/>
          <w:sz w:val="24"/>
          <w:szCs w:val="24"/>
        </w:rPr>
        <w:tab/>
        <w:t>А дома – не было полена,</w:t>
      </w:r>
    </w:p>
    <w:p w:rsidR="003B6350" w:rsidRPr="00333BDF" w:rsidRDefault="003B6350" w:rsidP="003B6350">
      <w:pPr>
        <w:spacing w:after="0"/>
        <w:ind w:left="-567" w:firstLine="1275"/>
        <w:rPr>
          <w:rFonts w:ascii="Times New Roman" w:hAnsi="Times New Roman" w:cs="Times New Roman"/>
          <w:sz w:val="24"/>
          <w:szCs w:val="24"/>
        </w:rPr>
      </w:pPr>
      <w:r w:rsidRPr="00333BDF">
        <w:rPr>
          <w:rFonts w:ascii="Times New Roman" w:hAnsi="Times New Roman" w:cs="Times New Roman"/>
          <w:sz w:val="24"/>
          <w:szCs w:val="24"/>
        </w:rPr>
        <w:t xml:space="preserve">Всю ночь заказ для фронта шёл, </w:t>
      </w:r>
      <w:r w:rsidRPr="00333BDF">
        <w:rPr>
          <w:rFonts w:ascii="Times New Roman" w:hAnsi="Times New Roman" w:cs="Times New Roman"/>
          <w:sz w:val="24"/>
          <w:szCs w:val="24"/>
        </w:rPr>
        <w:tab/>
      </w:r>
      <w:r w:rsidRPr="00333B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BDF">
        <w:rPr>
          <w:rFonts w:ascii="Times New Roman" w:hAnsi="Times New Roman" w:cs="Times New Roman"/>
          <w:sz w:val="24"/>
          <w:szCs w:val="24"/>
        </w:rPr>
        <w:t>И ноги жёг холодный пол».</w:t>
      </w:r>
    </w:p>
    <w:p w:rsidR="003B6350" w:rsidRPr="00333BDF" w:rsidRDefault="003B6350" w:rsidP="003B635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BDF">
        <w:rPr>
          <w:rFonts w:ascii="Times New Roman" w:hAnsi="Times New Roman" w:cs="Times New Roman"/>
          <w:sz w:val="24"/>
          <w:szCs w:val="24"/>
        </w:rPr>
        <w:t>Голод и холод это спутники моего поколения. В начале 1943 года по направлению комсомо</w:t>
      </w:r>
      <w:r w:rsidR="004D786C">
        <w:rPr>
          <w:rFonts w:ascii="Times New Roman" w:hAnsi="Times New Roman" w:cs="Times New Roman"/>
          <w:sz w:val="24"/>
          <w:szCs w:val="24"/>
        </w:rPr>
        <w:t xml:space="preserve">ла я поступила в </w:t>
      </w:r>
      <w:proofErr w:type="gramStart"/>
      <w:r w:rsidR="004D786C">
        <w:rPr>
          <w:rFonts w:ascii="Times New Roman" w:hAnsi="Times New Roman" w:cs="Times New Roman"/>
          <w:sz w:val="24"/>
          <w:szCs w:val="24"/>
        </w:rPr>
        <w:t>Новосибирскую</w:t>
      </w:r>
      <w:proofErr w:type="gramEnd"/>
      <w:r w:rsidR="004D7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BDF">
        <w:rPr>
          <w:rFonts w:ascii="Times New Roman" w:hAnsi="Times New Roman" w:cs="Times New Roman"/>
          <w:sz w:val="24"/>
          <w:szCs w:val="24"/>
        </w:rPr>
        <w:t>радиошколу</w:t>
      </w:r>
      <w:proofErr w:type="spellEnd"/>
      <w:r w:rsidRPr="00333BDF">
        <w:rPr>
          <w:rFonts w:ascii="Times New Roman" w:hAnsi="Times New Roman" w:cs="Times New Roman"/>
          <w:sz w:val="24"/>
          <w:szCs w:val="24"/>
        </w:rPr>
        <w:t xml:space="preserve">, где после трёх месяцев обучения весь наш выпуск был направлен на 2-й Белорусский фронт под командованием Константина Рокоссовского. Наш отдельный батальон связи формировался под Оршей. Его путь Орша – Смоленск – </w:t>
      </w:r>
      <w:proofErr w:type="spellStart"/>
      <w:r w:rsidRPr="00333BDF">
        <w:rPr>
          <w:rFonts w:ascii="Times New Roman" w:hAnsi="Times New Roman" w:cs="Times New Roman"/>
          <w:sz w:val="24"/>
          <w:szCs w:val="24"/>
        </w:rPr>
        <w:t>Могилёв</w:t>
      </w:r>
      <w:proofErr w:type="spellEnd"/>
      <w:r w:rsidRPr="00333BDF">
        <w:rPr>
          <w:rFonts w:ascii="Times New Roman" w:hAnsi="Times New Roman" w:cs="Times New Roman"/>
          <w:sz w:val="24"/>
          <w:szCs w:val="24"/>
        </w:rPr>
        <w:t xml:space="preserve"> - Минск – Польша. Каждый связист, кроме скатки, противогаза, вещевого мешка, котелка и оружия на своем горбу нёс радиостанцию и антенну, чтобы в считанные минуты </w:t>
      </w:r>
      <w:r>
        <w:rPr>
          <w:rFonts w:ascii="Times New Roman" w:hAnsi="Times New Roman" w:cs="Times New Roman"/>
          <w:sz w:val="24"/>
          <w:szCs w:val="24"/>
        </w:rPr>
        <w:t xml:space="preserve">подключить и </w:t>
      </w:r>
      <w:r w:rsidRPr="00333BDF">
        <w:rPr>
          <w:rFonts w:ascii="Times New Roman" w:hAnsi="Times New Roman" w:cs="Times New Roman"/>
          <w:sz w:val="24"/>
          <w:szCs w:val="24"/>
        </w:rPr>
        <w:t>настроить приёмник, быстро передать шифровку по назначению. Шли по болотам и трясинам. Отставать нельзя, могут расценить как подготовку к побегу.</w:t>
      </w:r>
    </w:p>
    <w:p w:rsidR="003B6350" w:rsidRPr="00333BDF" w:rsidRDefault="003B6350" w:rsidP="003B635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BDF">
        <w:rPr>
          <w:rFonts w:ascii="Times New Roman" w:hAnsi="Times New Roman" w:cs="Times New Roman"/>
          <w:sz w:val="24"/>
          <w:szCs w:val="24"/>
        </w:rPr>
        <w:t xml:space="preserve">В 1944 году шли войска на Запад. Нас обгоняли артиллеристы. Слышу голос: «Валя! Я тебя найду!» Кто-то махал рукой. Из-за своей близорукости разглядеть того кто кричал я не смогла. Это был Савкин Анатолий Андрианович, муж моей сестры. В школе, в которой я училась, он преподавал физику. Когда мы встретились, он рассказал о гибели учителя химии и ребят, которые погибли на Воронежском направлении. А я – о гибели Саши </w:t>
      </w:r>
      <w:proofErr w:type="spellStart"/>
      <w:r w:rsidRPr="00333BDF">
        <w:rPr>
          <w:rFonts w:ascii="Times New Roman" w:hAnsi="Times New Roman" w:cs="Times New Roman"/>
          <w:sz w:val="24"/>
          <w:szCs w:val="24"/>
        </w:rPr>
        <w:t>Чирцова</w:t>
      </w:r>
      <w:proofErr w:type="spellEnd"/>
      <w:r w:rsidRPr="00333BDF">
        <w:rPr>
          <w:rFonts w:ascii="Times New Roman" w:hAnsi="Times New Roman" w:cs="Times New Roman"/>
          <w:sz w:val="24"/>
          <w:szCs w:val="24"/>
        </w:rPr>
        <w:t xml:space="preserve"> под Ленинградом. Саш</w:t>
      </w:r>
      <w:r w:rsidR="004D786C">
        <w:rPr>
          <w:rFonts w:ascii="Times New Roman" w:hAnsi="Times New Roman" w:cs="Times New Roman"/>
          <w:sz w:val="24"/>
          <w:szCs w:val="24"/>
        </w:rPr>
        <w:t xml:space="preserve">а хорошо рисовал, писал стихи. </w:t>
      </w:r>
      <w:r w:rsidRPr="00333BDF">
        <w:rPr>
          <w:rFonts w:ascii="Times New Roman" w:hAnsi="Times New Roman" w:cs="Times New Roman"/>
          <w:sz w:val="24"/>
          <w:szCs w:val="24"/>
        </w:rPr>
        <w:t>Из всех ребят, моих одноклассников, не был на фронте самый маленький, Ваня Акишев. Ему довелось некоторое время возглавлять Алтайский тракторный завод.</w:t>
      </w:r>
    </w:p>
    <w:p w:rsidR="003B6350" w:rsidRPr="00333BDF" w:rsidRDefault="003B6350" w:rsidP="003B635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BDF">
        <w:rPr>
          <w:rFonts w:ascii="Times New Roman" w:hAnsi="Times New Roman" w:cs="Times New Roman"/>
          <w:sz w:val="24"/>
          <w:szCs w:val="24"/>
        </w:rPr>
        <w:t>После окончания Ульяновского сельскохозяйственного института была направлена агрономом в Астраханск</w:t>
      </w:r>
      <w:r w:rsidR="004D786C">
        <w:rPr>
          <w:rFonts w:ascii="Times New Roman" w:hAnsi="Times New Roman" w:cs="Times New Roman"/>
          <w:sz w:val="24"/>
          <w:szCs w:val="24"/>
        </w:rPr>
        <w:t xml:space="preserve">ую область, в бывшую Калмыкию. </w:t>
      </w:r>
      <w:r w:rsidRPr="00333BDF">
        <w:rPr>
          <w:rFonts w:ascii="Times New Roman" w:hAnsi="Times New Roman" w:cs="Times New Roman"/>
          <w:sz w:val="24"/>
          <w:szCs w:val="24"/>
        </w:rPr>
        <w:t xml:space="preserve">Совхоз «Сарпа» был крупный совхоз, в хозяйстве которого числилось большое количество лошадей, верблюдов и </w:t>
      </w:r>
      <w:r w:rsidRPr="00333BDF">
        <w:rPr>
          <w:rFonts w:ascii="Times New Roman" w:hAnsi="Times New Roman" w:cs="Times New Roman"/>
          <w:sz w:val="24"/>
          <w:szCs w:val="24"/>
        </w:rPr>
        <w:lastRenderedPageBreak/>
        <w:t>крупнорогатого скота. Кроме этого, было тридцать две тысячи голов овец. На четырех фермах ученые из Москвы вели научные работы по улучшению тонкорунности овец. В таком огромном хозяйстве рабочий день агронома начинался в шесть часов утра и заканчивался поздней ночью. Особ</w:t>
      </w:r>
      <w:r w:rsidR="004D786C">
        <w:rPr>
          <w:rFonts w:ascii="Times New Roman" w:hAnsi="Times New Roman" w:cs="Times New Roman"/>
          <w:sz w:val="24"/>
          <w:szCs w:val="24"/>
        </w:rPr>
        <w:t xml:space="preserve">енно напряженно было в апреле, </w:t>
      </w:r>
      <w:r w:rsidRPr="00333BDF">
        <w:rPr>
          <w:rFonts w:ascii="Times New Roman" w:hAnsi="Times New Roman" w:cs="Times New Roman"/>
          <w:sz w:val="24"/>
          <w:szCs w:val="24"/>
        </w:rPr>
        <w:t xml:space="preserve">когда </w:t>
      </w:r>
      <w:r>
        <w:rPr>
          <w:rFonts w:ascii="Times New Roman" w:hAnsi="Times New Roman" w:cs="Times New Roman"/>
          <w:sz w:val="24"/>
          <w:szCs w:val="24"/>
        </w:rPr>
        <w:t xml:space="preserve">начиналась работа по заготовке </w:t>
      </w:r>
      <w:r w:rsidRPr="00333BDF">
        <w:rPr>
          <w:rFonts w:ascii="Times New Roman" w:hAnsi="Times New Roman" w:cs="Times New Roman"/>
          <w:sz w:val="24"/>
          <w:szCs w:val="24"/>
        </w:rPr>
        <w:t xml:space="preserve">кормов. Кроме всего прочего, нужно было отправить в поле горючее и запчасти для техники. </w:t>
      </w:r>
    </w:p>
    <w:p w:rsidR="003B6350" w:rsidRPr="00333BDF" w:rsidRDefault="003B6350" w:rsidP="003B635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BDF">
        <w:rPr>
          <w:rFonts w:ascii="Times New Roman" w:hAnsi="Times New Roman" w:cs="Times New Roman"/>
          <w:sz w:val="24"/>
          <w:szCs w:val="24"/>
        </w:rPr>
        <w:t>Моя семья жила в саманном доме, половину которого занимала друга</w:t>
      </w:r>
      <w:r w:rsidR="004D786C">
        <w:rPr>
          <w:rFonts w:ascii="Times New Roman" w:hAnsi="Times New Roman" w:cs="Times New Roman"/>
          <w:sz w:val="24"/>
          <w:szCs w:val="24"/>
        </w:rPr>
        <w:t xml:space="preserve">я семья. Печку топили саманом. </w:t>
      </w:r>
      <w:r w:rsidRPr="00333BDF">
        <w:rPr>
          <w:rFonts w:ascii="Times New Roman" w:hAnsi="Times New Roman" w:cs="Times New Roman"/>
          <w:sz w:val="24"/>
          <w:szCs w:val="24"/>
        </w:rPr>
        <w:t>Вода в тех краях – н</w:t>
      </w:r>
      <w:r w:rsidR="004D786C">
        <w:rPr>
          <w:rFonts w:ascii="Times New Roman" w:hAnsi="Times New Roman" w:cs="Times New Roman"/>
          <w:sz w:val="24"/>
          <w:szCs w:val="24"/>
        </w:rPr>
        <w:t xml:space="preserve">а вес золота. Глубина колодцев </w:t>
      </w:r>
      <w:r w:rsidRPr="00333BDF">
        <w:rPr>
          <w:rFonts w:ascii="Times New Roman" w:hAnsi="Times New Roman" w:cs="Times New Roman"/>
          <w:sz w:val="24"/>
          <w:szCs w:val="24"/>
        </w:rPr>
        <w:t>- тридцать два метра. Для того чтобы постирать, приготовить еду, умыться - нужна была вода. Пока достанешь одно ведро воды – сто потов прольешь. В совхозе не было ни детского сада, ни яслей. Детей при</w:t>
      </w:r>
      <w:r w:rsidR="004D786C">
        <w:rPr>
          <w:rFonts w:ascii="Times New Roman" w:hAnsi="Times New Roman" w:cs="Times New Roman"/>
          <w:sz w:val="24"/>
          <w:szCs w:val="24"/>
        </w:rPr>
        <w:t xml:space="preserve">ходилось оставлять дома одних. </w:t>
      </w:r>
      <w:r w:rsidRPr="00333BDF">
        <w:rPr>
          <w:rFonts w:ascii="Times New Roman" w:hAnsi="Times New Roman" w:cs="Times New Roman"/>
          <w:sz w:val="24"/>
          <w:szCs w:val="24"/>
        </w:rPr>
        <w:t>Такие трудные времена были в моей жизни.</w:t>
      </w:r>
    </w:p>
    <w:p w:rsidR="003B6350" w:rsidRPr="004D786C" w:rsidRDefault="003B6350" w:rsidP="003B635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BDF">
        <w:rPr>
          <w:rFonts w:ascii="Times New Roman" w:hAnsi="Times New Roman" w:cs="Times New Roman"/>
          <w:sz w:val="24"/>
          <w:szCs w:val="24"/>
        </w:rPr>
        <w:t>В город Топки Кемеровской области я переехала в середине пятидесятых к родной сестре, Савкиной Зое Сергеевне, которая вме</w:t>
      </w:r>
      <w:r w:rsidR="004D786C">
        <w:rPr>
          <w:rFonts w:ascii="Times New Roman" w:hAnsi="Times New Roman" w:cs="Times New Roman"/>
          <w:sz w:val="24"/>
          <w:szCs w:val="24"/>
        </w:rPr>
        <w:t xml:space="preserve">сте с мужем работала в школе № 64. </w:t>
      </w:r>
      <w:r w:rsidRPr="00333BDF">
        <w:rPr>
          <w:rFonts w:ascii="Times New Roman" w:hAnsi="Times New Roman" w:cs="Times New Roman"/>
          <w:sz w:val="24"/>
          <w:szCs w:val="24"/>
        </w:rPr>
        <w:t>В это время произошли большие изменения школьных программ. В них появилось много уроков СХП (сельскохозяйственной практики). Прошла учебу-переподготовку в Новосибирске, так как школа № 64 относилась к железной дороге и входила в структуру этой отрасли. Затем стала вести уроки ботаники, биологии, химии. В начале семидесятых перешла в городскую школу № 2, в которой пр</w:t>
      </w:r>
      <w:r w:rsidR="004D786C">
        <w:rPr>
          <w:rFonts w:ascii="Times New Roman" w:hAnsi="Times New Roman" w:cs="Times New Roman"/>
          <w:sz w:val="24"/>
          <w:szCs w:val="24"/>
        </w:rPr>
        <w:t xml:space="preserve">оработала до выхода на пенсию. </w:t>
      </w:r>
      <w:r w:rsidRPr="00333BDF">
        <w:rPr>
          <w:rFonts w:ascii="Times New Roman" w:hAnsi="Times New Roman" w:cs="Times New Roman"/>
          <w:sz w:val="24"/>
          <w:szCs w:val="24"/>
        </w:rPr>
        <w:t>После выхода на пенсию по состоянию здоровья работать больше</w:t>
      </w:r>
      <w:r w:rsidR="004D786C">
        <w:rPr>
          <w:rFonts w:ascii="Times New Roman" w:hAnsi="Times New Roman" w:cs="Times New Roman"/>
          <w:sz w:val="24"/>
          <w:szCs w:val="24"/>
        </w:rPr>
        <w:t xml:space="preserve"> не смогла».</w:t>
      </w:r>
    </w:p>
    <w:p w:rsidR="003B6350" w:rsidRPr="00333BDF" w:rsidRDefault="003B6350" w:rsidP="003B635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BDF">
        <w:rPr>
          <w:rFonts w:ascii="Times New Roman" w:hAnsi="Times New Roman" w:cs="Times New Roman"/>
          <w:sz w:val="24"/>
          <w:szCs w:val="24"/>
        </w:rPr>
        <w:t>Во</w:t>
      </w:r>
      <w:r w:rsidR="004D786C">
        <w:rPr>
          <w:rFonts w:ascii="Times New Roman" w:hAnsi="Times New Roman" w:cs="Times New Roman"/>
          <w:sz w:val="24"/>
          <w:szCs w:val="24"/>
        </w:rPr>
        <w:t xml:space="preserve">енных наград у мамы всего две. </w:t>
      </w:r>
      <w:r w:rsidRPr="00333BDF">
        <w:rPr>
          <w:rFonts w:ascii="Times New Roman" w:hAnsi="Times New Roman" w:cs="Times New Roman"/>
          <w:sz w:val="24"/>
          <w:szCs w:val="24"/>
        </w:rPr>
        <w:t xml:space="preserve">Это медаль «За боевые заслуги», медаль «Над победой над Германией в Великой отечественной войне». Она была  награждена  юбилейными медалями и орденом Отечественной войны </w:t>
      </w:r>
      <w:r w:rsidRPr="00333BD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33BDF">
        <w:rPr>
          <w:rFonts w:ascii="Times New Roman" w:hAnsi="Times New Roman" w:cs="Times New Roman"/>
          <w:sz w:val="24"/>
          <w:szCs w:val="24"/>
        </w:rPr>
        <w:t xml:space="preserve"> степени в честь Победы в Великой отечественной войне 1941-1945гг., медалью «За доблестный труд в ознаменовании 100-летия В.И. Ленина», знаком «Победитель социалистического соревнования 1973 года», медаль</w:t>
      </w:r>
      <w:r w:rsidR="004D786C">
        <w:rPr>
          <w:rFonts w:ascii="Times New Roman" w:hAnsi="Times New Roman" w:cs="Times New Roman"/>
          <w:sz w:val="24"/>
          <w:szCs w:val="24"/>
        </w:rPr>
        <w:t xml:space="preserve">ю «Ветеран труда» в 1978 году, </w:t>
      </w:r>
      <w:r w:rsidRPr="00333BDF">
        <w:rPr>
          <w:rFonts w:ascii="Times New Roman" w:hAnsi="Times New Roman" w:cs="Times New Roman"/>
          <w:sz w:val="24"/>
          <w:szCs w:val="24"/>
        </w:rPr>
        <w:t xml:space="preserve">в 1996 году присвоено звание «Ветеран труда». </w:t>
      </w:r>
    </w:p>
    <w:p w:rsidR="003B6350" w:rsidRPr="00333BDF" w:rsidRDefault="003B6350" w:rsidP="003B635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33BDF">
        <w:rPr>
          <w:rFonts w:ascii="Times New Roman" w:hAnsi="Times New Roman" w:cs="Times New Roman"/>
          <w:sz w:val="24"/>
          <w:szCs w:val="24"/>
        </w:rPr>
        <w:t>В моей памяти остались скупые</w:t>
      </w:r>
      <w:r w:rsidR="00A35269">
        <w:rPr>
          <w:rFonts w:ascii="Times New Roman" w:hAnsi="Times New Roman" w:cs="Times New Roman"/>
          <w:sz w:val="24"/>
          <w:szCs w:val="24"/>
        </w:rPr>
        <w:t xml:space="preserve"> фрагменты рассказов родителей </w:t>
      </w:r>
      <w:r w:rsidRPr="00333BDF">
        <w:rPr>
          <w:rFonts w:ascii="Times New Roman" w:hAnsi="Times New Roman" w:cs="Times New Roman"/>
          <w:sz w:val="24"/>
          <w:szCs w:val="24"/>
        </w:rPr>
        <w:t>о событиях тех дней. Наверное, слишком тяжелыми были для них воспоминания. Как-то перед очередным Днем П</w:t>
      </w:r>
      <w:r w:rsidR="00A35269">
        <w:rPr>
          <w:rFonts w:ascii="Times New Roman" w:hAnsi="Times New Roman" w:cs="Times New Roman"/>
          <w:sz w:val="24"/>
          <w:szCs w:val="24"/>
        </w:rPr>
        <w:t xml:space="preserve">обеды по телевизору показывали </w:t>
      </w:r>
      <w:r w:rsidRPr="00333BDF">
        <w:rPr>
          <w:rFonts w:ascii="Times New Roman" w:hAnsi="Times New Roman" w:cs="Times New Roman"/>
          <w:sz w:val="24"/>
          <w:szCs w:val="24"/>
        </w:rPr>
        <w:t xml:space="preserve">художественный фильм о взятии Будапешта. Увидев эпизод с красным куполом парашюта, отец прокомментировал: «Да, так и было. Немцы сбросили груз с самолёта, а парашют зацепился за шпиль здания и несколько дней развевался как </w:t>
      </w:r>
      <w:r>
        <w:rPr>
          <w:rFonts w:ascii="Times New Roman" w:hAnsi="Times New Roman" w:cs="Times New Roman"/>
          <w:sz w:val="24"/>
          <w:szCs w:val="24"/>
        </w:rPr>
        <w:t>флаг</w:t>
      </w:r>
      <w:r w:rsidRPr="00333BDF">
        <w:rPr>
          <w:rFonts w:ascii="Times New Roman" w:hAnsi="Times New Roman" w:cs="Times New Roman"/>
          <w:sz w:val="24"/>
          <w:szCs w:val="24"/>
        </w:rPr>
        <w:t xml:space="preserve">». Он очень хотел побывать на месте сражения, увидеть восстановленные красивые места, где шли жестокие и кровавые бои.  </w:t>
      </w:r>
    </w:p>
    <w:p w:rsidR="003B6350" w:rsidRDefault="003B6350" w:rsidP="003B635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Однажды я прочитала строки поэта-фронтовика </w:t>
      </w:r>
      <w:r w:rsidRPr="00333BDF">
        <w:rPr>
          <w:rFonts w:ascii="Times New Roman" w:hAnsi="Times New Roman" w:cs="Times New Roman"/>
          <w:sz w:val="24"/>
          <w:szCs w:val="24"/>
        </w:rPr>
        <w:t>А.М. Небогатов</w:t>
      </w:r>
      <w:r>
        <w:rPr>
          <w:rFonts w:ascii="Times New Roman" w:hAnsi="Times New Roman" w:cs="Times New Roman"/>
          <w:sz w:val="24"/>
          <w:szCs w:val="24"/>
        </w:rPr>
        <w:t>а:</w:t>
      </w:r>
    </w:p>
    <w:p w:rsidR="003B6350" w:rsidRPr="00333BDF" w:rsidRDefault="003B6350" w:rsidP="003B6350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333BDF">
        <w:rPr>
          <w:rFonts w:ascii="Times New Roman" w:hAnsi="Times New Roman" w:cs="Times New Roman"/>
          <w:sz w:val="24"/>
          <w:szCs w:val="24"/>
        </w:rPr>
        <w:t>«…Был первый день войны.</w:t>
      </w:r>
    </w:p>
    <w:p w:rsidR="003B6350" w:rsidRDefault="003B6350" w:rsidP="003B635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33BDF">
        <w:rPr>
          <w:rFonts w:ascii="Times New Roman" w:hAnsi="Times New Roman" w:cs="Times New Roman"/>
          <w:sz w:val="24"/>
          <w:szCs w:val="24"/>
        </w:rPr>
        <w:t>И первый он,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BDF">
        <w:rPr>
          <w:rFonts w:ascii="Times New Roman" w:hAnsi="Times New Roman" w:cs="Times New Roman"/>
          <w:sz w:val="24"/>
          <w:szCs w:val="24"/>
        </w:rPr>
        <w:tab/>
      </w:r>
      <w:r w:rsidRPr="00333B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B6350" w:rsidRDefault="003B6350" w:rsidP="003B635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33BDF">
        <w:rPr>
          <w:rFonts w:ascii="Times New Roman" w:hAnsi="Times New Roman" w:cs="Times New Roman"/>
          <w:sz w:val="24"/>
          <w:szCs w:val="24"/>
        </w:rPr>
        <w:t>Ничком лежащий, весь в дорожной пыли.</w:t>
      </w:r>
    </w:p>
    <w:p w:rsidR="003B6350" w:rsidRDefault="003B6350" w:rsidP="003B6350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333BDF">
        <w:rPr>
          <w:rFonts w:ascii="Times New Roman" w:hAnsi="Times New Roman" w:cs="Times New Roman"/>
          <w:sz w:val="24"/>
          <w:szCs w:val="24"/>
        </w:rPr>
        <w:t>И чувство в сердце жуткое, как стон:</w:t>
      </w:r>
      <w:r w:rsidRPr="00333B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002" w:rsidRDefault="003B6350" w:rsidP="00A35269">
      <w:pPr>
        <w:spacing w:after="0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33BDF">
        <w:rPr>
          <w:rFonts w:ascii="Times New Roman" w:hAnsi="Times New Roman" w:cs="Times New Roman"/>
          <w:sz w:val="24"/>
          <w:szCs w:val="24"/>
        </w:rPr>
        <w:t>Уйдя, мы разбудить его забыли…»</w:t>
      </w:r>
      <w:r>
        <w:rPr>
          <w:rFonts w:ascii="Times New Roman" w:hAnsi="Times New Roman" w:cs="Times New Roman"/>
          <w:sz w:val="24"/>
          <w:szCs w:val="24"/>
        </w:rPr>
        <w:t xml:space="preserve"> - и </w:t>
      </w:r>
      <w:r w:rsidRPr="00333BDF">
        <w:rPr>
          <w:rFonts w:ascii="Times New Roman" w:hAnsi="Times New Roman" w:cs="Times New Roman"/>
          <w:sz w:val="24"/>
          <w:szCs w:val="24"/>
        </w:rPr>
        <w:t xml:space="preserve">вспомнила рассказ мамы о том, как их </w:t>
      </w:r>
      <w:proofErr w:type="spellStart"/>
      <w:r w:rsidRPr="00333BDF">
        <w:rPr>
          <w:rFonts w:ascii="Times New Roman" w:hAnsi="Times New Roman" w:cs="Times New Roman"/>
          <w:sz w:val="24"/>
          <w:szCs w:val="24"/>
        </w:rPr>
        <w:t>радиорота</w:t>
      </w:r>
      <w:proofErr w:type="spellEnd"/>
      <w:r w:rsidRPr="00333BDF">
        <w:rPr>
          <w:rFonts w:ascii="Times New Roman" w:hAnsi="Times New Roman" w:cs="Times New Roman"/>
          <w:sz w:val="24"/>
          <w:szCs w:val="24"/>
        </w:rPr>
        <w:t xml:space="preserve"> проходила через сосновый лес, в котором </w:t>
      </w:r>
      <w:r>
        <w:rPr>
          <w:rFonts w:ascii="Times New Roman" w:hAnsi="Times New Roman" w:cs="Times New Roman"/>
          <w:sz w:val="24"/>
          <w:szCs w:val="24"/>
        </w:rPr>
        <w:t>несколько минут назад шёл</w:t>
      </w:r>
      <w:r w:rsidRPr="00333BDF">
        <w:rPr>
          <w:rFonts w:ascii="Times New Roman" w:hAnsi="Times New Roman" w:cs="Times New Roman"/>
          <w:sz w:val="24"/>
          <w:szCs w:val="24"/>
        </w:rPr>
        <w:t xml:space="preserve"> бой. Был солнечный летний день. В лесу тихо, светло, а под соснами лежат молодые </w:t>
      </w:r>
      <w:r>
        <w:rPr>
          <w:rFonts w:ascii="Times New Roman" w:hAnsi="Times New Roman" w:cs="Times New Roman"/>
          <w:sz w:val="24"/>
          <w:szCs w:val="24"/>
        </w:rPr>
        <w:t xml:space="preserve">ребята, многие - ровесники. Невозможно было поверить, </w:t>
      </w:r>
      <w:r w:rsidRPr="00333BDF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 xml:space="preserve">все убиты. </w:t>
      </w:r>
      <w:r w:rsidRPr="00333BDF">
        <w:rPr>
          <w:rFonts w:ascii="Times New Roman" w:hAnsi="Times New Roman" w:cs="Times New Roman"/>
          <w:sz w:val="24"/>
          <w:szCs w:val="24"/>
        </w:rPr>
        <w:t xml:space="preserve">Казалось, они просто спят, хотелось подойти и разбудить. Эта картина всегда стояла </w:t>
      </w:r>
      <w:r>
        <w:rPr>
          <w:rFonts w:ascii="Times New Roman" w:hAnsi="Times New Roman" w:cs="Times New Roman"/>
          <w:sz w:val="24"/>
          <w:szCs w:val="24"/>
        </w:rPr>
        <w:t>перед её глазами.</w:t>
      </w:r>
    </w:p>
    <w:sectPr w:rsidR="0097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A7"/>
    <w:rsid w:val="00242941"/>
    <w:rsid w:val="003B6350"/>
    <w:rsid w:val="003C44AF"/>
    <w:rsid w:val="004D786C"/>
    <w:rsid w:val="005014A7"/>
    <w:rsid w:val="00973002"/>
    <w:rsid w:val="00A35269"/>
    <w:rsid w:val="00CD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6</cp:revision>
  <dcterms:created xsi:type="dcterms:W3CDTF">2015-03-24T07:56:00Z</dcterms:created>
  <dcterms:modified xsi:type="dcterms:W3CDTF">2015-03-25T03:02:00Z</dcterms:modified>
</cp:coreProperties>
</file>