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40" w:rsidRDefault="008E7A40">
      <w:pPr>
        <w:rPr>
          <w:rFonts w:ascii="Times New Roman" w:hAnsi="Times New Roman" w:cs="Times New Roman"/>
          <w:sz w:val="28"/>
          <w:szCs w:val="28"/>
        </w:rPr>
      </w:pPr>
    </w:p>
    <w:p w:rsidR="00906F48" w:rsidRDefault="00906F48" w:rsidP="00D6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F48">
        <w:rPr>
          <w:rFonts w:ascii="Times New Roman" w:hAnsi="Times New Roman" w:cs="Times New Roman"/>
          <w:b/>
          <w:sz w:val="32"/>
          <w:szCs w:val="32"/>
        </w:rPr>
        <w:t xml:space="preserve">Рассказ ветерана Великой Отечественной войны </w:t>
      </w:r>
    </w:p>
    <w:p w:rsidR="00906F48" w:rsidRDefault="003444DE" w:rsidP="00D6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06F48" w:rsidRPr="00906F48">
        <w:rPr>
          <w:rFonts w:ascii="Times New Roman" w:hAnsi="Times New Roman" w:cs="Times New Roman"/>
          <w:b/>
          <w:sz w:val="32"/>
          <w:szCs w:val="32"/>
        </w:rPr>
        <w:t>оселка</w:t>
      </w:r>
      <w:r w:rsidRPr="003444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F48" w:rsidRPr="00906F48">
        <w:rPr>
          <w:rFonts w:ascii="Times New Roman" w:hAnsi="Times New Roman" w:cs="Times New Roman"/>
          <w:b/>
          <w:sz w:val="32"/>
          <w:szCs w:val="32"/>
        </w:rPr>
        <w:t>Юргинский, Юргинского района,</w:t>
      </w:r>
    </w:p>
    <w:p w:rsidR="00D62730" w:rsidRPr="00906F48" w:rsidRDefault="00906F48" w:rsidP="00D6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F48">
        <w:rPr>
          <w:rFonts w:ascii="Times New Roman" w:hAnsi="Times New Roman" w:cs="Times New Roman"/>
          <w:b/>
          <w:sz w:val="32"/>
          <w:szCs w:val="32"/>
        </w:rPr>
        <w:t>Гасинова Константина Григорьевича</w:t>
      </w:r>
    </w:p>
    <w:p w:rsidR="00D62730" w:rsidRPr="009B6F88" w:rsidRDefault="00D62730">
      <w:pPr>
        <w:rPr>
          <w:rFonts w:ascii="Times New Roman" w:hAnsi="Times New Roman" w:cs="Times New Roman"/>
          <w:b/>
          <w:sz w:val="28"/>
          <w:szCs w:val="28"/>
        </w:rPr>
      </w:pPr>
    </w:p>
    <w:p w:rsidR="00D62730" w:rsidRDefault="00906F48" w:rsidP="00C02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Информацию предоставила</w:t>
      </w:r>
      <w:r>
        <w:rPr>
          <w:rFonts w:ascii="Times New Roman" w:hAnsi="Times New Roman" w:cs="Times New Roman"/>
          <w:sz w:val="28"/>
          <w:szCs w:val="28"/>
        </w:rPr>
        <w:t>: Вагнер Марина Александровна</w:t>
      </w:r>
      <w:r w:rsidR="00C0284E">
        <w:rPr>
          <w:rFonts w:ascii="Times New Roman" w:hAnsi="Times New Roman" w:cs="Times New Roman"/>
          <w:sz w:val="28"/>
          <w:szCs w:val="28"/>
        </w:rPr>
        <w:t xml:space="preserve"> 20.08.1960 г.</w:t>
      </w:r>
      <w:r>
        <w:rPr>
          <w:rFonts w:ascii="Times New Roman" w:hAnsi="Times New Roman" w:cs="Times New Roman"/>
          <w:sz w:val="28"/>
          <w:szCs w:val="28"/>
        </w:rPr>
        <w:t xml:space="preserve"> (библиотекарь Юргинской сельской библиотеки). Проживает: </w:t>
      </w:r>
      <w:r w:rsidR="00D62730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0A061B">
        <w:rPr>
          <w:rFonts w:ascii="Times New Roman" w:hAnsi="Times New Roman" w:cs="Times New Roman"/>
          <w:sz w:val="28"/>
          <w:szCs w:val="28"/>
        </w:rPr>
        <w:t>,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D62730">
        <w:rPr>
          <w:rFonts w:ascii="Times New Roman" w:hAnsi="Times New Roman" w:cs="Times New Roman"/>
          <w:sz w:val="28"/>
          <w:szCs w:val="28"/>
        </w:rPr>
        <w:t>Юргинский район</w:t>
      </w:r>
      <w:r w:rsidR="000A061B">
        <w:rPr>
          <w:rFonts w:ascii="Times New Roman" w:hAnsi="Times New Roman" w:cs="Times New Roman"/>
          <w:sz w:val="28"/>
          <w:szCs w:val="28"/>
        </w:rPr>
        <w:t>,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D627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оселок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D62730">
        <w:rPr>
          <w:rFonts w:ascii="Times New Roman" w:hAnsi="Times New Roman" w:cs="Times New Roman"/>
          <w:sz w:val="28"/>
          <w:szCs w:val="28"/>
        </w:rPr>
        <w:t>Юргинский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273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ица </w:t>
      </w:r>
      <w:r w:rsidR="00D62730">
        <w:rPr>
          <w:rFonts w:ascii="Times New Roman" w:hAnsi="Times New Roman" w:cs="Times New Roman"/>
          <w:sz w:val="28"/>
          <w:szCs w:val="28"/>
        </w:rPr>
        <w:t xml:space="preserve"> Школьная</w:t>
      </w:r>
      <w:r w:rsidR="007E1A0E">
        <w:rPr>
          <w:rFonts w:ascii="Times New Roman" w:hAnsi="Times New Roman" w:cs="Times New Roman"/>
          <w:sz w:val="28"/>
          <w:szCs w:val="28"/>
        </w:rPr>
        <w:t>,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D62730">
        <w:rPr>
          <w:rFonts w:ascii="Times New Roman" w:hAnsi="Times New Roman" w:cs="Times New Roman"/>
          <w:sz w:val="28"/>
          <w:szCs w:val="28"/>
        </w:rPr>
        <w:t>4.</w:t>
      </w:r>
    </w:p>
    <w:p w:rsidR="00D62730" w:rsidRDefault="00D62730" w:rsidP="00C02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5D2B">
        <w:rPr>
          <w:rFonts w:ascii="Times New Roman" w:hAnsi="Times New Roman" w:cs="Times New Roman"/>
          <w:sz w:val="28"/>
          <w:szCs w:val="28"/>
        </w:rPr>
        <w:t xml:space="preserve">ел. </w:t>
      </w:r>
      <w:r w:rsidRPr="00D627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8-923 – 484 -15 -51, почта – </w:t>
      </w:r>
      <w:hyperlink r:id="rId6" w:history="1"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vagner</w:t>
        </w:r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F3AE4" w:rsidRPr="00B346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F3AE4" w:rsidRDefault="008F3AE4" w:rsidP="00C02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AE4" w:rsidRPr="008F3AE4" w:rsidRDefault="008F3AE4" w:rsidP="00C02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C0F69">
        <w:rPr>
          <w:rFonts w:ascii="Times New Roman" w:hAnsi="Times New Roman" w:cs="Times New Roman"/>
          <w:sz w:val="28"/>
          <w:szCs w:val="28"/>
        </w:rPr>
        <w:t xml:space="preserve">о ветеране Великой Отечественной войны  Гасинове Константине Григорьевиче </w:t>
      </w:r>
      <w:r w:rsidR="00C0284E">
        <w:rPr>
          <w:rFonts w:ascii="Times New Roman" w:hAnsi="Times New Roman" w:cs="Times New Roman"/>
          <w:sz w:val="28"/>
          <w:szCs w:val="28"/>
        </w:rPr>
        <w:t xml:space="preserve"> 24.04.</w:t>
      </w:r>
      <w:r w:rsidR="006C0F69">
        <w:rPr>
          <w:rFonts w:ascii="Times New Roman" w:hAnsi="Times New Roman" w:cs="Times New Roman"/>
          <w:sz w:val="28"/>
          <w:szCs w:val="28"/>
        </w:rPr>
        <w:t>1925 года рождения.</w:t>
      </w:r>
      <w:r w:rsidR="00C0284E">
        <w:rPr>
          <w:rFonts w:ascii="Times New Roman" w:hAnsi="Times New Roman" w:cs="Times New Roman"/>
          <w:sz w:val="28"/>
          <w:szCs w:val="28"/>
        </w:rPr>
        <w:t xml:space="preserve"> Проживает Кемеровская область, поселок Юргинский, улица Совхозная, дом 35.</w:t>
      </w:r>
      <w:r w:rsidR="006C0F69">
        <w:rPr>
          <w:rFonts w:ascii="Times New Roman" w:hAnsi="Times New Roman" w:cs="Times New Roman"/>
          <w:sz w:val="28"/>
          <w:szCs w:val="28"/>
        </w:rPr>
        <w:t xml:space="preserve"> Константин Григорьевич принимал участие в военн</w:t>
      </w:r>
      <w:r w:rsidR="005C5D2B">
        <w:rPr>
          <w:rFonts w:ascii="Times New Roman" w:hAnsi="Times New Roman" w:cs="Times New Roman"/>
          <w:sz w:val="28"/>
          <w:szCs w:val="28"/>
        </w:rPr>
        <w:t>ых действиях с 1943 по 1945 г</w:t>
      </w:r>
      <w:r w:rsidR="00906F48">
        <w:rPr>
          <w:rFonts w:ascii="Times New Roman" w:hAnsi="Times New Roman" w:cs="Times New Roman"/>
          <w:sz w:val="28"/>
          <w:szCs w:val="28"/>
        </w:rPr>
        <w:t xml:space="preserve">оды. </w:t>
      </w:r>
      <w:r w:rsidR="005C5D2B">
        <w:rPr>
          <w:rFonts w:ascii="Times New Roman" w:hAnsi="Times New Roman" w:cs="Times New Roman"/>
          <w:sz w:val="28"/>
          <w:szCs w:val="28"/>
        </w:rPr>
        <w:t xml:space="preserve"> Участник Курско - Орловской битвы. Освобождал Белоруссию, штурмовал Берлин.</w:t>
      </w:r>
    </w:p>
    <w:p w:rsidR="008E7A40" w:rsidRDefault="008E7A40" w:rsidP="00C02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40" w:rsidRDefault="008E7A40">
      <w:pPr>
        <w:rPr>
          <w:rFonts w:ascii="Times New Roman" w:hAnsi="Times New Roman" w:cs="Times New Roman"/>
          <w:sz w:val="28"/>
          <w:szCs w:val="28"/>
        </w:rPr>
      </w:pPr>
    </w:p>
    <w:p w:rsidR="008E7A40" w:rsidRDefault="007E1A0E" w:rsidP="00CB0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3C4">
        <w:rPr>
          <w:rFonts w:ascii="Times New Roman" w:hAnsi="Times New Roman" w:cs="Times New Roman"/>
          <w:b/>
          <w:sz w:val="28"/>
          <w:szCs w:val="28"/>
        </w:rPr>
        <w:t>Воспоминания Гасинова К</w:t>
      </w:r>
      <w:r w:rsidR="00CB03C4">
        <w:rPr>
          <w:rFonts w:ascii="Times New Roman" w:hAnsi="Times New Roman" w:cs="Times New Roman"/>
          <w:b/>
          <w:sz w:val="28"/>
          <w:szCs w:val="28"/>
        </w:rPr>
        <w:t>онстантина Григорьевича</w:t>
      </w:r>
    </w:p>
    <w:p w:rsidR="00CB03C4" w:rsidRPr="00CB03C4" w:rsidRDefault="00CB03C4" w:rsidP="00CB0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F" w:rsidRPr="00E962CE" w:rsidRDefault="00CB03C4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Я р</w:t>
      </w:r>
      <w:r w:rsidR="00BC0491" w:rsidRPr="00E962CE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8E7A40" w:rsidRPr="00E962CE">
        <w:rPr>
          <w:rFonts w:ascii="Times New Roman" w:hAnsi="Times New Roman" w:cs="Times New Roman"/>
          <w:sz w:val="28"/>
          <w:szCs w:val="28"/>
        </w:rPr>
        <w:t>25.04.1925 года в деревне Северная</w:t>
      </w:r>
      <w:r w:rsidRPr="00E962CE">
        <w:rPr>
          <w:rFonts w:ascii="Times New Roman" w:hAnsi="Times New Roman" w:cs="Times New Roman"/>
          <w:sz w:val="28"/>
          <w:szCs w:val="28"/>
        </w:rPr>
        <w:t>,</w:t>
      </w:r>
      <w:r w:rsidR="008E7A40" w:rsidRPr="00E962CE">
        <w:rPr>
          <w:rFonts w:ascii="Times New Roman" w:hAnsi="Times New Roman" w:cs="Times New Roman"/>
          <w:sz w:val="28"/>
          <w:szCs w:val="28"/>
        </w:rPr>
        <w:t xml:space="preserve"> Юргинского района</w:t>
      </w:r>
      <w:r w:rsidRPr="00E962CE">
        <w:rPr>
          <w:rFonts w:ascii="Times New Roman" w:hAnsi="Times New Roman" w:cs="Times New Roman"/>
          <w:sz w:val="28"/>
          <w:szCs w:val="28"/>
        </w:rPr>
        <w:t>,</w:t>
      </w:r>
      <w:r w:rsidR="008E7A40" w:rsidRPr="00E962CE">
        <w:rPr>
          <w:rFonts w:ascii="Times New Roman" w:hAnsi="Times New Roman" w:cs="Times New Roman"/>
          <w:sz w:val="28"/>
          <w:szCs w:val="28"/>
        </w:rPr>
        <w:t xml:space="preserve"> Новосибирской области. В семье было 7 детей. </w:t>
      </w:r>
      <w:r w:rsidR="00BC0491" w:rsidRPr="00E962CE">
        <w:rPr>
          <w:rFonts w:ascii="Times New Roman" w:hAnsi="Times New Roman" w:cs="Times New Roman"/>
          <w:sz w:val="28"/>
          <w:szCs w:val="28"/>
        </w:rPr>
        <w:t xml:space="preserve">Я как самый старший </w:t>
      </w:r>
      <w:r w:rsidR="008E7A40" w:rsidRPr="00E962CE">
        <w:rPr>
          <w:rFonts w:ascii="Times New Roman" w:hAnsi="Times New Roman" w:cs="Times New Roman"/>
          <w:sz w:val="28"/>
          <w:szCs w:val="28"/>
        </w:rPr>
        <w:t>присматривал за малышами, помогал маме по хозяйству. Огороды тогда большие были, соток по 50 и больше. Все лето в огороде приходилось работать.  Отец работал кузнецом, а мама на разных работах.</w:t>
      </w:r>
      <w:r w:rsidR="009D0706" w:rsidRPr="00E962CE">
        <w:rPr>
          <w:rFonts w:ascii="Times New Roman" w:hAnsi="Times New Roman" w:cs="Times New Roman"/>
          <w:sz w:val="28"/>
          <w:szCs w:val="28"/>
        </w:rPr>
        <w:t xml:space="preserve"> Жили, как и все тяжело.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9D0706" w:rsidRPr="00E962CE">
        <w:rPr>
          <w:rFonts w:ascii="Times New Roman" w:hAnsi="Times New Roman" w:cs="Times New Roman"/>
          <w:sz w:val="28"/>
          <w:szCs w:val="28"/>
        </w:rPr>
        <w:t>Питались чем придется. Зимой картошка, соленые огурцы, капуста. В русской печи парили брюкву, тыкву. Ох и вкусно было. Сейчас бы поел. А весной похуже было. За зиму все подъедали. Ели саранки, крапиву. Одевала нас мама. Она</w:t>
      </w:r>
      <w:r w:rsidR="003444DE">
        <w:rPr>
          <w:rFonts w:ascii="Times New Roman" w:hAnsi="Times New Roman" w:cs="Times New Roman"/>
          <w:sz w:val="28"/>
          <w:szCs w:val="28"/>
        </w:rPr>
        <w:t xml:space="preserve"> на кроснах ткала холст из льна,</w:t>
      </w:r>
      <w:r w:rsidR="009D0706" w:rsidRPr="00E962CE">
        <w:rPr>
          <w:rFonts w:ascii="Times New Roman" w:hAnsi="Times New Roman" w:cs="Times New Roman"/>
          <w:sz w:val="28"/>
          <w:szCs w:val="28"/>
        </w:rPr>
        <w:t xml:space="preserve"> </w:t>
      </w:r>
      <w:r w:rsidR="003444DE">
        <w:rPr>
          <w:rFonts w:ascii="Times New Roman" w:hAnsi="Times New Roman" w:cs="Times New Roman"/>
          <w:sz w:val="28"/>
          <w:szCs w:val="28"/>
        </w:rPr>
        <w:t>и</w:t>
      </w:r>
      <w:r w:rsidR="009D0706" w:rsidRPr="00E962CE">
        <w:rPr>
          <w:rFonts w:ascii="Times New Roman" w:hAnsi="Times New Roman" w:cs="Times New Roman"/>
          <w:sz w:val="28"/>
          <w:szCs w:val="28"/>
        </w:rPr>
        <w:t xml:space="preserve"> шила из него рубашки, штаны. </w:t>
      </w:r>
    </w:p>
    <w:p w:rsidR="00F9040F" w:rsidRPr="00E962CE" w:rsidRDefault="00CB03C4" w:rsidP="00C0284E">
      <w:pPr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8E7A40" w:rsidRPr="00E962CE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E962CE">
        <w:rPr>
          <w:rFonts w:ascii="Times New Roman" w:hAnsi="Times New Roman" w:cs="Times New Roman"/>
          <w:sz w:val="28"/>
          <w:szCs w:val="28"/>
        </w:rPr>
        <w:t>а</w:t>
      </w:r>
      <w:r w:rsidR="008E7A40" w:rsidRPr="00E962CE">
        <w:rPr>
          <w:rFonts w:ascii="Times New Roman" w:hAnsi="Times New Roman" w:cs="Times New Roman"/>
          <w:sz w:val="28"/>
          <w:szCs w:val="28"/>
        </w:rPr>
        <w:t xml:space="preserve"> учился в Северной, 5-й класс заканчивал в Проскоково, 6-й класс – в Кожевниково (жил на квартире).</w:t>
      </w:r>
      <w:r w:rsidR="001C6887" w:rsidRPr="00E962CE">
        <w:rPr>
          <w:rFonts w:ascii="Times New Roman" w:hAnsi="Times New Roman" w:cs="Times New Roman"/>
          <w:sz w:val="28"/>
          <w:szCs w:val="28"/>
        </w:rPr>
        <w:t xml:space="preserve"> Каждую неделю в субботу после школы шел пешком домой 12 километров, а в воскресенье обратно.</w:t>
      </w:r>
      <w:r w:rsidR="0049280D" w:rsidRPr="00E962CE">
        <w:rPr>
          <w:rFonts w:ascii="Times New Roman" w:hAnsi="Times New Roman" w:cs="Times New Roman"/>
          <w:sz w:val="28"/>
          <w:szCs w:val="28"/>
        </w:rPr>
        <w:t xml:space="preserve"> Экзамены по предметам сдавали каждый год с 3 по 7 класс. </w:t>
      </w:r>
      <w:r w:rsidR="000E4E66" w:rsidRPr="00E962CE">
        <w:rPr>
          <w:rFonts w:ascii="Times New Roman" w:hAnsi="Times New Roman" w:cs="Times New Roman"/>
          <w:sz w:val="28"/>
          <w:szCs w:val="28"/>
        </w:rPr>
        <w:t xml:space="preserve"> После уроков </w:t>
      </w:r>
      <w:r w:rsidR="0049280D" w:rsidRPr="00E962CE">
        <w:rPr>
          <w:rFonts w:ascii="Times New Roman" w:hAnsi="Times New Roman" w:cs="Times New Roman"/>
          <w:sz w:val="28"/>
          <w:szCs w:val="28"/>
        </w:rPr>
        <w:t xml:space="preserve">работали в колхозе. Весной от фермы отвозили навоз. Потом на покосе </w:t>
      </w:r>
      <w:r w:rsidR="0049280D" w:rsidRPr="00E962CE">
        <w:rPr>
          <w:rFonts w:ascii="Times New Roman" w:hAnsi="Times New Roman" w:cs="Times New Roman"/>
          <w:sz w:val="28"/>
          <w:szCs w:val="28"/>
        </w:rPr>
        <w:lastRenderedPageBreak/>
        <w:t>работали, потом на уборке хлеба. Транспорт был один – быки, да лошади. После уборки на скирдовке работали. Возили снопы в кучу, их потом в ски</w:t>
      </w:r>
      <w:r w:rsidR="00BC0491" w:rsidRPr="00E962CE">
        <w:rPr>
          <w:rFonts w:ascii="Times New Roman" w:hAnsi="Times New Roman" w:cs="Times New Roman"/>
          <w:sz w:val="28"/>
          <w:szCs w:val="28"/>
        </w:rPr>
        <w:t>р</w:t>
      </w:r>
      <w:r w:rsidR="0049280D" w:rsidRPr="00E962CE">
        <w:rPr>
          <w:rFonts w:ascii="Times New Roman" w:hAnsi="Times New Roman" w:cs="Times New Roman"/>
          <w:sz w:val="28"/>
          <w:szCs w:val="28"/>
        </w:rPr>
        <w:t>ды складывали.</w:t>
      </w:r>
    </w:p>
    <w:p w:rsidR="00F9040F" w:rsidRPr="00E962CE" w:rsidRDefault="003D698F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О том, что началась война узнали от отца. Он пришел домой, сел за стол, посмотрел на нас и сказал:- «Скоро вы останетесь одни, война началась». Мать в слезы. По всей деревне суматоха: стон, плач. Дня через 3 всю молодежь, человек 25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>было, забрали на фронт.</w:t>
      </w:r>
      <w:r w:rsidR="00523A89" w:rsidRPr="00E962CE">
        <w:rPr>
          <w:rFonts w:ascii="Times New Roman" w:hAnsi="Times New Roman" w:cs="Times New Roman"/>
          <w:sz w:val="28"/>
          <w:szCs w:val="28"/>
        </w:rPr>
        <w:t xml:space="preserve"> Отца забрали в армию, но по болезни</w:t>
      </w:r>
      <w:r w:rsidR="009B6F88" w:rsidRPr="00E962CE">
        <w:rPr>
          <w:rFonts w:ascii="Times New Roman" w:hAnsi="Times New Roman" w:cs="Times New Roman"/>
          <w:sz w:val="28"/>
          <w:szCs w:val="28"/>
        </w:rPr>
        <w:t>,</w:t>
      </w:r>
      <w:r w:rsidR="00523A89" w:rsidRPr="00E962CE">
        <w:rPr>
          <w:rFonts w:ascii="Times New Roman" w:hAnsi="Times New Roman" w:cs="Times New Roman"/>
          <w:sz w:val="28"/>
          <w:szCs w:val="28"/>
        </w:rPr>
        <w:t xml:space="preserve"> он служил в охране до 1947 года. </w:t>
      </w:r>
    </w:p>
    <w:p w:rsidR="00F9040F" w:rsidRPr="00E962CE" w:rsidRDefault="00523A89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Я в 1941 году </w:t>
      </w:r>
      <w:r w:rsidR="00BC0491" w:rsidRPr="00E962CE">
        <w:rPr>
          <w:rFonts w:ascii="Times New Roman" w:hAnsi="Times New Roman" w:cs="Times New Roman"/>
          <w:sz w:val="28"/>
          <w:szCs w:val="28"/>
        </w:rPr>
        <w:t xml:space="preserve">учился в </w:t>
      </w:r>
      <w:r w:rsidR="00CB03C4" w:rsidRPr="00E962CE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="00BC0491" w:rsidRPr="00E962CE">
        <w:rPr>
          <w:rFonts w:ascii="Times New Roman" w:hAnsi="Times New Roman" w:cs="Times New Roman"/>
          <w:sz w:val="28"/>
          <w:szCs w:val="28"/>
        </w:rPr>
        <w:t xml:space="preserve"> классе, но не закончил учебу. Из военкомата приехал капитан и нас 25 ребят из класса мобилизовали в школу ФЗО</w:t>
      </w:r>
      <w:r w:rsidR="001F2F42" w:rsidRPr="00E962CE">
        <w:rPr>
          <w:rFonts w:ascii="Times New Roman" w:hAnsi="Times New Roman" w:cs="Times New Roman"/>
          <w:sz w:val="28"/>
          <w:szCs w:val="28"/>
        </w:rPr>
        <w:t>. Поучили</w:t>
      </w:r>
      <w:r w:rsidR="000E4E66" w:rsidRPr="00E962CE">
        <w:rPr>
          <w:rFonts w:ascii="Times New Roman" w:hAnsi="Times New Roman" w:cs="Times New Roman"/>
          <w:sz w:val="28"/>
          <w:szCs w:val="28"/>
        </w:rPr>
        <w:t>сь</w:t>
      </w:r>
      <w:r w:rsidR="001F2F42" w:rsidRPr="00E962CE">
        <w:rPr>
          <w:rFonts w:ascii="Times New Roman" w:hAnsi="Times New Roman" w:cs="Times New Roman"/>
          <w:sz w:val="28"/>
          <w:szCs w:val="28"/>
        </w:rPr>
        <w:t xml:space="preserve"> немного и стали мы работать в г</w:t>
      </w:r>
      <w:r w:rsidR="00CB03C4" w:rsidRPr="00E962CE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1F2F42" w:rsidRPr="00E962CE">
        <w:rPr>
          <w:rFonts w:ascii="Times New Roman" w:hAnsi="Times New Roman" w:cs="Times New Roman"/>
          <w:sz w:val="28"/>
          <w:szCs w:val="28"/>
        </w:rPr>
        <w:t>Сталинске(</w:t>
      </w:r>
      <w:r w:rsidR="00CB03C4" w:rsidRPr="00E962CE">
        <w:rPr>
          <w:rFonts w:ascii="Times New Roman" w:hAnsi="Times New Roman" w:cs="Times New Roman"/>
          <w:sz w:val="28"/>
          <w:szCs w:val="28"/>
        </w:rPr>
        <w:t xml:space="preserve">ныне </w:t>
      </w:r>
      <w:r w:rsidR="001F2F42" w:rsidRPr="00E962CE">
        <w:rPr>
          <w:rFonts w:ascii="Times New Roman" w:hAnsi="Times New Roman" w:cs="Times New Roman"/>
          <w:sz w:val="28"/>
          <w:szCs w:val="28"/>
        </w:rPr>
        <w:t xml:space="preserve">Новокузнецке) на шахте забойщиками, добывали уголь. Взрослых то всех на фронт забрали. Молотки </w:t>
      </w:r>
      <w:r w:rsidR="009D0706" w:rsidRPr="00E962CE">
        <w:rPr>
          <w:rFonts w:ascii="Times New Roman" w:hAnsi="Times New Roman" w:cs="Times New Roman"/>
          <w:sz w:val="28"/>
          <w:szCs w:val="28"/>
        </w:rPr>
        <w:t>тяжелые были, мы па</w:t>
      </w:r>
      <w:r w:rsidR="001F2F42" w:rsidRPr="00E962CE">
        <w:rPr>
          <w:rFonts w:ascii="Times New Roman" w:hAnsi="Times New Roman" w:cs="Times New Roman"/>
          <w:sz w:val="28"/>
          <w:szCs w:val="28"/>
        </w:rPr>
        <w:t>цаны не справлялись.</w:t>
      </w:r>
      <w:r w:rsidR="00C0284E">
        <w:rPr>
          <w:rFonts w:ascii="Times New Roman" w:hAnsi="Times New Roman" w:cs="Times New Roman"/>
          <w:sz w:val="28"/>
          <w:szCs w:val="28"/>
        </w:rPr>
        <w:t xml:space="preserve"> </w:t>
      </w:r>
      <w:r w:rsidR="00834492" w:rsidRPr="00E962CE">
        <w:rPr>
          <w:rFonts w:ascii="Times New Roman" w:hAnsi="Times New Roman" w:cs="Times New Roman"/>
          <w:sz w:val="28"/>
          <w:szCs w:val="28"/>
        </w:rPr>
        <w:t>Мастеру приходилось</w:t>
      </w:r>
      <w:r w:rsidRPr="00E962CE">
        <w:rPr>
          <w:rFonts w:ascii="Times New Roman" w:hAnsi="Times New Roman" w:cs="Times New Roman"/>
          <w:sz w:val="28"/>
          <w:szCs w:val="28"/>
        </w:rPr>
        <w:t xml:space="preserve"> смотреть, чтобы нас нам молотке</w:t>
      </w:r>
      <w:r w:rsidR="00834492" w:rsidRPr="00E962CE">
        <w:rPr>
          <w:rFonts w:ascii="Times New Roman" w:hAnsi="Times New Roman" w:cs="Times New Roman"/>
          <w:sz w:val="28"/>
          <w:szCs w:val="28"/>
        </w:rPr>
        <w:t xml:space="preserve"> не затрясло. Весной всю нашу группу перевели на учебу на столяров, штукатуров, маляров. После учебы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834492" w:rsidRPr="00E962CE">
        <w:rPr>
          <w:rFonts w:ascii="Times New Roman" w:hAnsi="Times New Roman" w:cs="Times New Roman"/>
          <w:sz w:val="28"/>
          <w:szCs w:val="28"/>
        </w:rPr>
        <w:t>(1,5 месяца) мы в Новосибирске отделывали квартиры, которые до войны начали строить.</w:t>
      </w:r>
    </w:p>
    <w:p w:rsidR="00F9040F" w:rsidRPr="00E962CE" w:rsidRDefault="008E7A40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 В октябре 1942 года был призван Октябрьским военкоматом г</w:t>
      </w:r>
      <w:r w:rsidR="003444DE">
        <w:rPr>
          <w:rFonts w:ascii="Times New Roman" w:hAnsi="Times New Roman" w:cs="Times New Roman"/>
          <w:sz w:val="28"/>
          <w:szCs w:val="28"/>
        </w:rPr>
        <w:t>орода</w:t>
      </w:r>
      <w:r w:rsidRPr="00E962CE">
        <w:rPr>
          <w:rFonts w:ascii="Times New Roman" w:hAnsi="Times New Roman" w:cs="Times New Roman"/>
          <w:sz w:val="28"/>
          <w:szCs w:val="28"/>
        </w:rPr>
        <w:t xml:space="preserve"> Новосибирска в армию.</w:t>
      </w:r>
      <w:r w:rsidR="000E4E66" w:rsidRPr="00E962CE">
        <w:rPr>
          <w:rFonts w:ascii="Times New Roman" w:hAnsi="Times New Roman" w:cs="Times New Roman"/>
          <w:sz w:val="28"/>
          <w:szCs w:val="28"/>
        </w:rPr>
        <w:t xml:space="preserve"> В г</w:t>
      </w:r>
      <w:r w:rsidR="003444DE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0E4E66" w:rsidRPr="00E962CE">
        <w:rPr>
          <w:rFonts w:ascii="Times New Roman" w:hAnsi="Times New Roman" w:cs="Times New Roman"/>
          <w:sz w:val="28"/>
          <w:szCs w:val="28"/>
        </w:rPr>
        <w:t xml:space="preserve"> Бийске</w:t>
      </w:r>
      <w:r w:rsidR="003444DE">
        <w:rPr>
          <w:rFonts w:ascii="Times New Roman" w:hAnsi="Times New Roman" w:cs="Times New Roman"/>
          <w:sz w:val="28"/>
          <w:szCs w:val="28"/>
        </w:rPr>
        <w:t>,</w:t>
      </w:r>
      <w:r w:rsidR="000E4E66" w:rsidRPr="00E962CE">
        <w:rPr>
          <w:rFonts w:ascii="Times New Roman" w:hAnsi="Times New Roman" w:cs="Times New Roman"/>
          <w:sz w:val="28"/>
          <w:szCs w:val="28"/>
        </w:rPr>
        <w:t xml:space="preserve"> Алтайского края прошел подготовку стрелков – снайперов. В марте </w:t>
      </w:r>
      <w:r w:rsidR="003444DE">
        <w:rPr>
          <w:rFonts w:ascii="Times New Roman" w:hAnsi="Times New Roman" w:cs="Times New Roman"/>
          <w:sz w:val="28"/>
          <w:szCs w:val="28"/>
        </w:rPr>
        <w:t>19</w:t>
      </w:r>
      <w:r w:rsidR="000E4E66" w:rsidRPr="00E962CE">
        <w:rPr>
          <w:rFonts w:ascii="Times New Roman" w:hAnsi="Times New Roman" w:cs="Times New Roman"/>
          <w:sz w:val="28"/>
          <w:szCs w:val="28"/>
        </w:rPr>
        <w:t>43 г</w:t>
      </w:r>
      <w:r w:rsidR="003444DE">
        <w:rPr>
          <w:rFonts w:ascii="Times New Roman" w:hAnsi="Times New Roman" w:cs="Times New Roman"/>
          <w:sz w:val="28"/>
          <w:szCs w:val="28"/>
        </w:rPr>
        <w:t>ода</w:t>
      </w:r>
      <w:r w:rsidR="000E4E66" w:rsidRPr="00E962CE">
        <w:rPr>
          <w:rFonts w:ascii="Times New Roman" w:hAnsi="Times New Roman" w:cs="Times New Roman"/>
          <w:sz w:val="28"/>
          <w:szCs w:val="28"/>
        </w:rPr>
        <w:t xml:space="preserve"> принял пр</w:t>
      </w:r>
      <w:r w:rsidR="00306A55" w:rsidRPr="00E962CE">
        <w:rPr>
          <w:rFonts w:ascii="Times New Roman" w:hAnsi="Times New Roman" w:cs="Times New Roman"/>
          <w:sz w:val="28"/>
          <w:szCs w:val="28"/>
        </w:rPr>
        <w:t xml:space="preserve">исягу и был отправлен на фронт в распоряжение второй </w:t>
      </w:r>
      <w:r w:rsidR="00C0284E">
        <w:rPr>
          <w:rFonts w:ascii="Times New Roman" w:hAnsi="Times New Roman" w:cs="Times New Roman"/>
          <w:sz w:val="28"/>
          <w:szCs w:val="28"/>
        </w:rPr>
        <w:t>Г</w:t>
      </w:r>
      <w:r w:rsidR="00306A55" w:rsidRPr="00E962CE">
        <w:rPr>
          <w:rFonts w:ascii="Times New Roman" w:hAnsi="Times New Roman" w:cs="Times New Roman"/>
          <w:sz w:val="28"/>
          <w:szCs w:val="28"/>
        </w:rPr>
        <w:t>вардейской танковой армии третьего Белорусского фронта. При армии прошел курсы офицеров, было присвоено звание младшего лейтенанта, командира</w:t>
      </w:r>
      <w:r w:rsidR="00AC11E4" w:rsidRPr="00E962CE">
        <w:rPr>
          <w:rFonts w:ascii="Times New Roman" w:hAnsi="Times New Roman" w:cs="Times New Roman"/>
          <w:sz w:val="28"/>
          <w:szCs w:val="28"/>
        </w:rPr>
        <w:t xml:space="preserve"> взвода.</w:t>
      </w:r>
    </w:p>
    <w:p w:rsidR="00386483" w:rsidRDefault="00F9040F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Питались нормальномежду боями. В бой с собой брали сухари да воду, да боеприпасов побольше. С голоду не помрешь, а вот без патронов да гранат долго не продержишься. После боя </w:t>
      </w:r>
      <w:r w:rsidR="00386483" w:rsidRPr="00E962CE">
        <w:rPr>
          <w:rFonts w:ascii="Times New Roman" w:hAnsi="Times New Roman" w:cs="Times New Roman"/>
          <w:sz w:val="28"/>
          <w:szCs w:val="28"/>
        </w:rPr>
        <w:t>отправлялись на переформировку. В это время пополнялись боеприпасами, людьми. Стирали свою одежду, зашивали, подшивали подворотнички. Делали их из куска простыни. Во время переформировки писали письма домой. Между боями жили в землянках. Нарвем травы, накроем палаткой – вот и пастель готова.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Летом 1943 года на Советско – </w:t>
      </w:r>
      <w:r w:rsidR="00C0284E">
        <w:rPr>
          <w:rFonts w:ascii="Times New Roman" w:hAnsi="Times New Roman" w:cs="Times New Roman"/>
          <w:sz w:val="28"/>
          <w:szCs w:val="28"/>
        </w:rPr>
        <w:t>Г</w:t>
      </w:r>
      <w:r w:rsidRPr="005A5F24">
        <w:rPr>
          <w:rFonts w:ascii="Times New Roman" w:hAnsi="Times New Roman" w:cs="Times New Roman"/>
          <w:sz w:val="28"/>
          <w:szCs w:val="28"/>
        </w:rPr>
        <w:t xml:space="preserve">ерманском фронте развернулась одна из крупнейших битв </w:t>
      </w:r>
      <w:r w:rsidR="00C0284E">
        <w:rPr>
          <w:rFonts w:ascii="Times New Roman" w:hAnsi="Times New Roman" w:cs="Times New Roman"/>
          <w:sz w:val="28"/>
          <w:szCs w:val="28"/>
        </w:rPr>
        <w:t>В</w:t>
      </w:r>
      <w:r w:rsidRPr="005A5F24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C0284E">
        <w:rPr>
          <w:rFonts w:ascii="Times New Roman" w:hAnsi="Times New Roman" w:cs="Times New Roman"/>
          <w:sz w:val="28"/>
          <w:szCs w:val="28"/>
        </w:rPr>
        <w:t>О</w:t>
      </w:r>
      <w:r w:rsidRPr="005A5F24">
        <w:rPr>
          <w:rFonts w:ascii="Times New Roman" w:hAnsi="Times New Roman" w:cs="Times New Roman"/>
          <w:sz w:val="28"/>
          <w:szCs w:val="28"/>
        </w:rPr>
        <w:t xml:space="preserve">течественной войны, вошедшая в историю под названием битва на Курской дуге. По размаху, напряжению и ожесточенности эта битва не знала себе равных в истории. С обеих сторон в ней участвовало более четырех </w:t>
      </w:r>
      <w:r w:rsidR="00C0284E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5A5F24">
        <w:rPr>
          <w:rFonts w:ascii="Times New Roman" w:hAnsi="Times New Roman" w:cs="Times New Roman"/>
          <w:sz w:val="28"/>
          <w:szCs w:val="28"/>
        </w:rPr>
        <w:t xml:space="preserve"> человек, свыше 70 тысяч орудий и минометов, 13 тысяч танков и самоходных орудий, 12 тысяч самолетов.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Поражение, понесенное гитлеровской армией и ее союзниками зимой 1942 – 1943 гг. потрясли фашистский блок до основания. Блистательная </w:t>
      </w:r>
      <w:r w:rsidRPr="005A5F24">
        <w:rPr>
          <w:rFonts w:ascii="Times New Roman" w:hAnsi="Times New Roman" w:cs="Times New Roman"/>
          <w:sz w:val="28"/>
          <w:szCs w:val="28"/>
        </w:rPr>
        <w:lastRenderedPageBreak/>
        <w:t xml:space="preserve">победа Советской Армии на берегах Волги, Сталинградская битва. Впервые с начала второй Мировой войны перед немецкой Армией во всей его неотвратимости встал грозный призрак неизбежного поражения. И что бы предотвратить надвигающуюся катастрофу фашистское командование решило летом 1943 года провести крупную наступательную операцию под названием «Цитадель». Они надеялись разгромить группировку </w:t>
      </w:r>
      <w:r w:rsidR="00C0284E"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>оветских войск, находящихся на Курском выступе «Прохоровка – южный склон». И снова овладеть стратегической инициативой и добиться изменения хода войны в свою пользу. С 5 по 23 июля 1943 г</w:t>
      </w:r>
      <w:r w:rsidR="00C0284E"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</w:t>
      </w:r>
      <w:r w:rsidR="00C0284E"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 xml:space="preserve">оветские войска неоднократно отбивали контратаки противника в районах Орла и Белграда на Курск и Прохоровку. Против </w:t>
      </w:r>
      <w:r w:rsidR="00C0284E"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>оветских войск было поставлено 50 дивизий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которых насчитывалось более 960 тысяч солдат и офицеров, 12 тысяч орудий и минометов. Три тысячи танков и самоходных орудий, более 2 тысяч самолетов.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на Курском направлении была сосредоточена большая часть фашистских войск</w:t>
      </w:r>
      <w:r w:rsidR="00C0284E"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70% танковых, 30% моторизованных, 20% пехотных дивизий, 65% авиации. 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Утром 12 июля 1943 г</w:t>
      </w:r>
      <w:r w:rsidR="00C0284E"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Контрнаступающая группировка вооруженного Воронежского фронта перешла в наступление. Основные события развернулись в районе Прохоровка, где с нашей стороны действовала пятая гвардейская танковая армия генерала П. А. Ротмистрова и вторая гвардейская генерала В. М. Буданова. 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В составе этой армии я вел боевые действия. Было мне в то время 18 лет. Помню, как вел боевые действия с вражескими танками, движущимися на меня. Я был в траншее, когда танк переехал надо мной. Я сзади бросил в него гранату, танк загорелся. Обернулся, вижу второй танк рядом. Я успел переползти на другое место. Танк несколько раз прокрутился на том месте где я только что находился. Он хотел меня раздавить. Но я перехитрил его и сбоку подорвал его противотанковой гранатой. Танк загорелся, ну а экипаж был уничтожен. </w:t>
      </w:r>
    </w:p>
    <w:p w:rsidR="00280FFB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Против нас шел второй танковый корпус СС. Столкновение двух сильных ударных группировок было грандиозным. С обеих сторон было 1200 танков и самоходных орудий. Это сражение продолжалось целый день. Многочисленные машины в считанные минуты превращались в груды металла. Обе стороны несли большие потери.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бою успех перешел к Советским танкистам. 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День 12 июля стал крушением немецких войск, и попытка Гитлера взять реванш и вырвать у Советской Армии стратегическую инициативу про</w:t>
      </w:r>
      <w:r>
        <w:rPr>
          <w:rFonts w:ascii="Times New Roman" w:hAnsi="Times New Roman" w:cs="Times New Roman"/>
          <w:sz w:val="28"/>
          <w:szCs w:val="28"/>
        </w:rPr>
        <w:t>валилась. Наши летчики в течение</w:t>
      </w:r>
      <w:r w:rsidRPr="005A5F24">
        <w:rPr>
          <w:rFonts w:ascii="Times New Roman" w:hAnsi="Times New Roman" w:cs="Times New Roman"/>
          <w:sz w:val="28"/>
          <w:szCs w:val="28"/>
        </w:rPr>
        <w:t xml:space="preserve"> дня сделали 1232 самолетовылетов, провели 89 воздушных боев, сбили 110 вражеских ассов.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 советских войск на Курском выступе деревня «Прохоровка» координировали: Маршал Советского Союза Г.К. Жуков и А.М. Василевский. Общая глубина обороны наших войск достигала 250 – 300 км. системой траншей. 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Наращивая силу удара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советское командование вводит в сражение две танковые армии 2 –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ю и 4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-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ю, гвардейские армии командующих П. С. Рыбалко В. М. Буданова, после упорных боев разгромив сильную группировку немцев, что предопределило поражение всей группировки немцев.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В этой боевой операции в составе 2 –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й танковой армии я принимал боевые действия. Находясь в засаде</w:t>
      </w:r>
      <w:r>
        <w:rPr>
          <w:rFonts w:ascii="Times New Roman" w:hAnsi="Times New Roman" w:cs="Times New Roman"/>
          <w:sz w:val="28"/>
          <w:szCs w:val="28"/>
        </w:rPr>
        <w:t>, по дорог</w:t>
      </w:r>
      <w:r w:rsidRPr="005A5F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идущей к войскам противника уничтожил 3 большие грузовые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машины противника везущие снаряды и патроны для своих войск. А также взорвал гранатой два броневика с командованием.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Орловская операция, проведенная силами двух фронтов, продолжалась 37 дней и завершилась победой </w:t>
      </w:r>
      <w:r w:rsidR="00280FFB"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>оветских воинов. Было разгромлено 15 дивизий врага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том числе 3 танковых, сбито 1400 самолетов. Наш</w:t>
      </w:r>
      <w:r w:rsidR="00280FFB">
        <w:rPr>
          <w:rFonts w:ascii="Times New Roman" w:hAnsi="Times New Roman" w:cs="Times New Roman"/>
          <w:sz w:val="28"/>
          <w:szCs w:val="28"/>
        </w:rPr>
        <w:t>и войска продвинулись на 300 км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глубину обороны противника. Тем самым была создана полная победа для перехода советских войск в наступление с целью освобождения Донбасса и всей Украины. Битва на Курско – Орловской дуге явилась важным этапом на нашем пути к победе над фашизмом. В ходе её, -фашистская </w:t>
      </w:r>
      <w:r w:rsidR="00280FFB">
        <w:rPr>
          <w:rFonts w:ascii="Times New Roman" w:hAnsi="Times New Roman" w:cs="Times New Roman"/>
          <w:sz w:val="28"/>
          <w:szCs w:val="28"/>
        </w:rPr>
        <w:t>а</w:t>
      </w:r>
      <w:r w:rsidRPr="005A5F24">
        <w:rPr>
          <w:rFonts w:ascii="Times New Roman" w:hAnsi="Times New Roman" w:cs="Times New Roman"/>
          <w:sz w:val="28"/>
          <w:szCs w:val="28"/>
        </w:rPr>
        <w:t>рмия потерпела сокрушительное поражение, от которого не могла больше поднять головы и оправиться до конца войны.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Если битва под Сталинградом предвещала закат фашистской Армии – говорилось в приказе Верховного Главнокомандующего – то битва под Курском, Курско – Орловская, поставила её перед катастрофой.</w:t>
      </w:r>
    </w:p>
    <w:p w:rsidR="003444DE" w:rsidRPr="005A5F24" w:rsidRDefault="003444DE" w:rsidP="00C0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Последняя попытка гитлеровского руководства добиться перелома в ходе войны и вернуть утраченную силу и стратегическую инициативу провалилась. Подвиг, совершенный советскими войсками Курской битвы, был высоко оценен </w:t>
      </w:r>
      <w:r w:rsidR="00280FFB">
        <w:rPr>
          <w:rFonts w:ascii="Times New Roman" w:hAnsi="Times New Roman" w:cs="Times New Roman"/>
          <w:sz w:val="28"/>
          <w:szCs w:val="28"/>
        </w:rPr>
        <w:t>Р</w:t>
      </w:r>
      <w:r w:rsidRPr="005A5F24">
        <w:rPr>
          <w:rFonts w:ascii="Times New Roman" w:hAnsi="Times New Roman" w:cs="Times New Roman"/>
          <w:sz w:val="28"/>
          <w:szCs w:val="28"/>
        </w:rPr>
        <w:t>одиной. 132 армии стали носить гвардейские звания, а 26 удостоены почетных наименований. Более 100 тысяч человек награждены орденами, медалями. Свыше 200 человек отмечены высшей боевой наградой «Золотой Звездой» Героя Советского Союза.</w:t>
      </w:r>
    </w:p>
    <w:p w:rsidR="00280FFB" w:rsidRDefault="003444DE" w:rsidP="0028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Закончив упорные боевые действия на Курско – Орловской дуге, наши войска успешно продвигались вперед, вступив на территорию Польши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Вислинский плацдарм – подготовка к штурму столицы Польши Варшава. Овладев столицей Польши Варшава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17 января 1945 года вторая и пятая гвардейские танковые армии</w:t>
      </w:r>
      <w:r w:rsidR="00280FFB">
        <w:rPr>
          <w:rFonts w:ascii="Times New Roman" w:hAnsi="Times New Roman" w:cs="Times New Roman"/>
          <w:sz w:val="28"/>
          <w:szCs w:val="28"/>
        </w:rPr>
        <w:t>, где я участвовал</w:t>
      </w:r>
      <w:r w:rsidRPr="005A5F24">
        <w:rPr>
          <w:rFonts w:ascii="Times New Roman" w:hAnsi="Times New Roman" w:cs="Times New Roman"/>
          <w:sz w:val="28"/>
          <w:szCs w:val="28"/>
        </w:rPr>
        <w:t xml:space="preserve"> стали продвигаться вперед. </w:t>
      </w:r>
      <w:r w:rsidRPr="005A5F24">
        <w:rPr>
          <w:rFonts w:ascii="Times New Roman" w:hAnsi="Times New Roman" w:cs="Times New Roman"/>
          <w:sz w:val="28"/>
          <w:szCs w:val="28"/>
        </w:rPr>
        <w:lastRenderedPageBreak/>
        <w:t>Освободив Польшу, вступили на территорию Германии. 5 мая 1945 г</w:t>
      </w:r>
      <w:r w:rsidR="00280FFB"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наш главком Г.К. Жуков и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А. М. Василевский предъявили фашистам Акт о безоговорочной капитуляции. 8 мая 1945 г</w:t>
      </w:r>
      <w:r w:rsidR="00280FFB"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Акт был принят и стали принимать в плен немецких вояк со всем вооружением. Был водружен флаг победы над Рейхстагом и 9 мая 1945 г</w:t>
      </w:r>
      <w:r w:rsidR="00280FFB"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наши войска парадным строем прошли по улицам Берлина и у Рейхстага. </w:t>
      </w:r>
      <w:r w:rsidR="00280FFB">
        <w:rPr>
          <w:rFonts w:ascii="Times New Roman" w:hAnsi="Times New Roman" w:cs="Times New Roman"/>
          <w:sz w:val="28"/>
          <w:szCs w:val="28"/>
        </w:rPr>
        <w:t>Т</w:t>
      </w:r>
      <w:r w:rsidR="00280FFB" w:rsidRPr="00E962CE">
        <w:rPr>
          <w:rFonts w:ascii="Times New Roman" w:hAnsi="Times New Roman" w:cs="Times New Roman"/>
          <w:sz w:val="28"/>
          <w:szCs w:val="28"/>
        </w:rPr>
        <w:t xml:space="preserve">ам </w:t>
      </w:r>
      <w:r w:rsidR="00280FFB">
        <w:rPr>
          <w:rFonts w:ascii="Times New Roman" w:hAnsi="Times New Roman" w:cs="Times New Roman"/>
          <w:sz w:val="28"/>
          <w:szCs w:val="28"/>
        </w:rPr>
        <w:t xml:space="preserve"> я </w:t>
      </w:r>
      <w:r w:rsidR="00280FFB" w:rsidRPr="00E962CE">
        <w:rPr>
          <w:rFonts w:ascii="Times New Roman" w:hAnsi="Times New Roman" w:cs="Times New Roman"/>
          <w:sz w:val="28"/>
          <w:szCs w:val="28"/>
        </w:rPr>
        <w:t xml:space="preserve">и встретил </w:t>
      </w:r>
      <w:r w:rsidR="00280FFB">
        <w:rPr>
          <w:rFonts w:ascii="Times New Roman" w:hAnsi="Times New Roman" w:cs="Times New Roman"/>
          <w:sz w:val="28"/>
          <w:szCs w:val="28"/>
        </w:rPr>
        <w:t>П</w:t>
      </w:r>
      <w:r w:rsidR="00280FFB" w:rsidRPr="00E962CE">
        <w:rPr>
          <w:rFonts w:ascii="Times New Roman" w:hAnsi="Times New Roman" w:cs="Times New Roman"/>
          <w:sz w:val="28"/>
          <w:szCs w:val="28"/>
        </w:rPr>
        <w:t>обеду</w:t>
      </w:r>
      <w:r w:rsidR="00280FFB">
        <w:rPr>
          <w:rFonts w:ascii="Times New Roman" w:hAnsi="Times New Roman" w:cs="Times New Roman"/>
          <w:sz w:val="28"/>
          <w:szCs w:val="28"/>
        </w:rPr>
        <w:t>.</w:t>
      </w:r>
      <w:r w:rsidR="00280FFB" w:rsidRPr="00E962CE">
        <w:rPr>
          <w:rFonts w:ascii="Times New Roman" w:hAnsi="Times New Roman" w:cs="Times New Roman"/>
          <w:sz w:val="28"/>
          <w:szCs w:val="28"/>
        </w:rPr>
        <w:t xml:space="preserve"> </w:t>
      </w:r>
      <w:r w:rsidR="00280FFB">
        <w:rPr>
          <w:rFonts w:ascii="Times New Roman" w:hAnsi="Times New Roman" w:cs="Times New Roman"/>
          <w:sz w:val="28"/>
          <w:szCs w:val="28"/>
        </w:rPr>
        <w:t>Б</w:t>
      </w:r>
      <w:r w:rsidR="00280FFB" w:rsidRPr="00E962CE">
        <w:rPr>
          <w:rFonts w:ascii="Times New Roman" w:hAnsi="Times New Roman" w:cs="Times New Roman"/>
          <w:sz w:val="28"/>
          <w:szCs w:val="28"/>
        </w:rPr>
        <w:t>ыл салют из всех видов оружия</w:t>
      </w:r>
      <w:r w:rsidR="00280FFB">
        <w:rPr>
          <w:rFonts w:ascii="Times New Roman" w:hAnsi="Times New Roman" w:cs="Times New Roman"/>
          <w:sz w:val="28"/>
          <w:szCs w:val="28"/>
        </w:rPr>
        <w:t>,</w:t>
      </w:r>
      <w:r w:rsidR="00280FFB" w:rsidRPr="00E962CE">
        <w:rPr>
          <w:rFonts w:ascii="Times New Roman" w:hAnsi="Times New Roman" w:cs="Times New Roman"/>
          <w:sz w:val="28"/>
          <w:szCs w:val="28"/>
        </w:rPr>
        <w:t xml:space="preserve"> </w:t>
      </w:r>
      <w:r w:rsidR="00280FFB">
        <w:rPr>
          <w:rFonts w:ascii="Times New Roman" w:hAnsi="Times New Roman" w:cs="Times New Roman"/>
          <w:sz w:val="28"/>
          <w:szCs w:val="28"/>
        </w:rPr>
        <w:t>к</w:t>
      </w:r>
      <w:r w:rsidR="00280FFB" w:rsidRPr="00E962CE">
        <w:rPr>
          <w:rFonts w:ascii="Times New Roman" w:hAnsi="Times New Roman" w:cs="Times New Roman"/>
          <w:sz w:val="28"/>
          <w:szCs w:val="28"/>
        </w:rPr>
        <w:t>то слышал и видел этот салют, тот никогда не забудет нашу Победу.</w:t>
      </w:r>
    </w:p>
    <w:p w:rsidR="008E7A40" w:rsidRPr="00E962CE" w:rsidRDefault="008E7A40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С 26 августа по 2 сентября </w:t>
      </w:r>
      <w:r w:rsidR="00523A89" w:rsidRPr="00E962CE">
        <w:rPr>
          <w:rFonts w:ascii="Times New Roman" w:hAnsi="Times New Roman" w:cs="Times New Roman"/>
          <w:sz w:val="28"/>
          <w:szCs w:val="28"/>
        </w:rPr>
        <w:t xml:space="preserve">1943 года </w:t>
      </w:r>
      <w:r w:rsidRPr="00E962CE">
        <w:rPr>
          <w:rFonts w:ascii="Times New Roman" w:hAnsi="Times New Roman" w:cs="Times New Roman"/>
          <w:sz w:val="28"/>
          <w:szCs w:val="28"/>
        </w:rPr>
        <w:t xml:space="preserve"> - </w:t>
      </w:r>
      <w:r w:rsidR="00280FFB">
        <w:rPr>
          <w:rFonts w:ascii="Times New Roman" w:hAnsi="Times New Roman" w:cs="Times New Roman"/>
          <w:sz w:val="28"/>
          <w:szCs w:val="28"/>
        </w:rPr>
        <w:t xml:space="preserve">я </w:t>
      </w:r>
      <w:r w:rsidRPr="00E962CE">
        <w:rPr>
          <w:rFonts w:ascii="Times New Roman" w:hAnsi="Times New Roman" w:cs="Times New Roman"/>
          <w:sz w:val="28"/>
          <w:szCs w:val="28"/>
        </w:rPr>
        <w:t xml:space="preserve"> участник Центрального фронта. Был в составе 1-го и 2-го Украинского, 3-го Белорусского фронтов. Участник боевых действий на Курской Дуге. Принимал участие в освобождении </w:t>
      </w:r>
      <w:r w:rsidR="009B6F88" w:rsidRPr="00E962CE">
        <w:rPr>
          <w:rFonts w:ascii="Times New Roman" w:hAnsi="Times New Roman" w:cs="Times New Roman"/>
          <w:sz w:val="28"/>
          <w:szCs w:val="28"/>
        </w:rPr>
        <w:t xml:space="preserve"> Белоруссии, </w:t>
      </w:r>
      <w:r w:rsidRPr="00E962CE">
        <w:rPr>
          <w:rFonts w:ascii="Times New Roman" w:hAnsi="Times New Roman" w:cs="Times New Roman"/>
          <w:sz w:val="28"/>
          <w:szCs w:val="28"/>
        </w:rPr>
        <w:t>Польши.</w:t>
      </w:r>
      <w:r w:rsidR="003D698F" w:rsidRPr="00E962CE">
        <w:rPr>
          <w:rFonts w:ascii="Times New Roman" w:hAnsi="Times New Roman" w:cs="Times New Roman"/>
          <w:sz w:val="28"/>
          <w:szCs w:val="28"/>
        </w:rPr>
        <w:t xml:space="preserve"> Был командиром взвода ПТР (противотанковых </w:t>
      </w:r>
      <w:r w:rsidR="009B6F88" w:rsidRPr="00E962CE">
        <w:rPr>
          <w:rFonts w:ascii="Times New Roman" w:hAnsi="Times New Roman" w:cs="Times New Roman"/>
          <w:sz w:val="28"/>
          <w:szCs w:val="28"/>
        </w:rPr>
        <w:t>оружи</w:t>
      </w:r>
      <w:r w:rsidR="003D698F" w:rsidRPr="00E962CE">
        <w:rPr>
          <w:rFonts w:ascii="Times New Roman" w:hAnsi="Times New Roman" w:cs="Times New Roman"/>
          <w:sz w:val="28"/>
          <w:szCs w:val="28"/>
        </w:rPr>
        <w:t>й).</w:t>
      </w:r>
      <w:r w:rsidR="00622668" w:rsidRPr="00E962CE">
        <w:rPr>
          <w:rFonts w:ascii="Times New Roman" w:hAnsi="Times New Roman" w:cs="Times New Roman"/>
          <w:sz w:val="28"/>
          <w:szCs w:val="28"/>
        </w:rPr>
        <w:t xml:space="preserve"> В боях был дважды тяжело ранен (в августе </w:t>
      </w:r>
      <w:r w:rsidR="00E962CE">
        <w:rPr>
          <w:rFonts w:ascii="Times New Roman" w:hAnsi="Times New Roman" w:cs="Times New Roman"/>
          <w:sz w:val="28"/>
          <w:szCs w:val="28"/>
        </w:rPr>
        <w:t>19</w:t>
      </w:r>
      <w:r w:rsidR="00622668" w:rsidRPr="00E962CE">
        <w:rPr>
          <w:rFonts w:ascii="Times New Roman" w:hAnsi="Times New Roman" w:cs="Times New Roman"/>
          <w:sz w:val="28"/>
          <w:szCs w:val="28"/>
        </w:rPr>
        <w:t>44</w:t>
      </w:r>
      <w:r w:rsidR="00E962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2668" w:rsidRPr="00E962CE">
        <w:rPr>
          <w:rFonts w:ascii="Times New Roman" w:hAnsi="Times New Roman" w:cs="Times New Roman"/>
          <w:sz w:val="28"/>
          <w:szCs w:val="28"/>
        </w:rPr>
        <w:t xml:space="preserve"> и в марте </w:t>
      </w:r>
      <w:r w:rsidR="00E962CE">
        <w:rPr>
          <w:rFonts w:ascii="Times New Roman" w:hAnsi="Times New Roman" w:cs="Times New Roman"/>
          <w:sz w:val="28"/>
          <w:szCs w:val="28"/>
        </w:rPr>
        <w:t>19</w:t>
      </w:r>
      <w:r w:rsidR="00622668" w:rsidRPr="00E962CE">
        <w:rPr>
          <w:rFonts w:ascii="Times New Roman" w:hAnsi="Times New Roman" w:cs="Times New Roman"/>
          <w:sz w:val="28"/>
          <w:szCs w:val="28"/>
        </w:rPr>
        <w:t>45 года). Проходил лечение в полевом госпитале и снова в бой</w:t>
      </w:r>
      <w:r w:rsidR="00280FFB"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</w:t>
      </w:r>
      <w:r w:rsidR="00280FFB">
        <w:rPr>
          <w:rFonts w:ascii="Times New Roman" w:hAnsi="Times New Roman" w:cs="Times New Roman"/>
          <w:sz w:val="28"/>
          <w:szCs w:val="28"/>
        </w:rPr>
        <w:t>д</w:t>
      </w:r>
      <w:r w:rsidRPr="00E962CE">
        <w:rPr>
          <w:rFonts w:ascii="Times New Roman" w:hAnsi="Times New Roman" w:cs="Times New Roman"/>
          <w:sz w:val="28"/>
          <w:szCs w:val="28"/>
        </w:rPr>
        <w:t>ошёл до Берлина</w:t>
      </w:r>
      <w:r w:rsidR="00280FFB">
        <w:rPr>
          <w:rFonts w:ascii="Times New Roman" w:hAnsi="Times New Roman" w:cs="Times New Roman"/>
          <w:sz w:val="28"/>
          <w:szCs w:val="28"/>
        </w:rPr>
        <w:t>.</w:t>
      </w:r>
      <w:r w:rsidR="00814788" w:rsidRPr="00E962CE"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>За боевы</w:t>
      </w:r>
      <w:r w:rsidR="003D698F" w:rsidRPr="00E962CE">
        <w:rPr>
          <w:rFonts w:ascii="Times New Roman" w:hAnsi="Times New Roman" w:cs="Times New Roman"/>
          <w:sz w:val="28"/>
          <w:szCs w:val="28"/>
        </w:rPr>
        <w:t>е заслуги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="005A379E">
        <w:rPr>
          <w:rFonts w:ascii="Times New Roman" w:hAnsi="Times New Roman" w:cs="Times New Roman"/>
          <w:sz w:val="28"/>
          <w:szCs w:val="28"/>
        </w:rPr>
        <w:t xml:space="preserve">я </w:t>
      </w:r>
      <w:r w:rsidRPr="00E962CE">
        <w:rPr>
          <w:rFonts w:ascii="Times New Roman" w:hAnsi="Times New Roman" w:cs="Times New Roman"/>
          <w:sz w:val="28"/>
          <w:szCs w:val="28"/>
        </w:rPr>
        <w:t>был награждён орденами: Крас</w:t>
      </w:r>
      <w:r w:rsidR="002477A1" w:rsidRPr="00E962CE">
        <w:rPr>
          <w:rFonts w:ascii="Times New Roman" w:hAnsi="Times New Roman" w:cs="Times New Roman"/>
          <w:sz w:val="28"/>
          <w:szCs w:val="28"/>
        </w:rPr>
        <w:t>ной Звезды (1946 г)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 Отечественной войны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2C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 (1945 г)</w:t>
      </w:r>
      <w:r w:rsidRPr="00E962CE">
        <w:rPr>
          <w:rFonts w:ascii="Times New Roman" w:hAnsi="Times New Roman" w:cs="Times New Roman"/>
          <w:sz w:val="28"/>
          <w:szCs w:val="28"/>
        </w:rPr>
        <w:t>; медалями: «За освобождение Варшавы»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 (1946 г)</w:t>
      </w:r>
      <w:r w:rsidRPr="00E962CE">
        <w:rPr>
          <w:rFonts w:ascii="Times New Roman" w:hAnsi="Times New Roman" w:cs="Times New Roman"/>
          <w:sz w:val="28"/>
          <w:szCs w:val="28"/>
        </w:rPr>
        <w:t>, «За взятие Берлина»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 (1945г)</w:t>
      </w:r>
      <w:r w:rsidRPr="00E962CE">
        <w:rPr>
          <w:rFonts w:ascii="Times New Roman" w:hAnsi="Times New Roman" w:cs="Times New Roman"/>
          <w:sz w:val="28"/>
          <w:szCs w:val="28"/>
        </w:rPr>
        <w:t>, «За победу над Германией»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 (1945 г)</w:t>
      </w:r>
      <w:r w:rsidRPr="00E962CE">
        <w:rPr>
          <w:rFonts w:ascii="Times New Roman" w:hAnsi="Times New Roman" w:cs="Times New Roman"/>
          <w:sz w:val="28"/>
          <w:szCs w:val="28"/>
        </w:rPr>
        <w:t xml:space="preserve"> и юбилейными медалями.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 Так же получил Благодарности от Верховного </w:t>
      </w:r>
      <w:r w:rsidR="00010A9B" w:rsidRPr="00E962CE">
        <w:rPr>
          <w:rFonts w:ascii="Times New Roman" w:hAnsi="Times New Roman" w:cs="Times New Roman"/>
          <w:sz w:val="28"/>
          <w:szCs w:val="28"/>
        </w:rPr>
        <w:t xml:space="preserve">Главнокомандующего Сталина: </w:t>
      </w:r>
      <w:r w:rsidR="007168F3" w:rsidRPr="00E962CE">
        <w:rPr>
          <w:rFonts w:ascii="Times New Roman" w:hAnsi="Times New Roman" w:cs="Times New Roman"/>
          <w:sz w:val="28"/>
          <w:szCs w:val="28"/>
        </w:rPr>
        <w:t>«За боевые действия Курско – Орловской битвы» (1943 г), «За Овладение Польши и Варшавы» (1945 г), «За овладение г. Берлин» (1945 г).</w:t>
      </w:r>
    </w:p>
    <w:p w:rsidR="008E7A40" w:rsidRPr="00E962CE" w:rsidRDefault="00AC11E4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После войны я еще находился на службе Г.О.В.Г.(группа оккупационных войс</w:t>
      </w:r>
      <w:r w:rsidR="009B6F88" w:rsidRPr="00E962CE">
        <w:rPr>
          <w:rFonts w:ascii="Times New Roman" w:hAnsi="Times New Roman" w:cs="Times New Roman"/>
          <w:sz w:val="28"/>
          <w:szCs w:val="28"/>
        </w:rPr>
        <w:t>к в Германии). 04.12.</w:t>
      </w:r>
      <w:r w:rsidRPr="00E962CE">
        <w:rPr>
          <w:rFonts w:ascii="Times New Roman" w:hAnsi="Times New Roman" w:cs="Times New Roman"/>
          <w:sz w:val="28"/>
          <w:szCs w:val="28"/>
        </w:rPr>
        <w:t xml:space="preserve">47 г. был демобилизован по болезни (сердечная недостаточность). Вернулся домой, женился. В семье </w:t>
      </w:r>
      <w:r w:rsidR="008E7A40" w:rsidRPr="00E962CE">
        <w:rPr>
          <w:rFonts w:ascii="Times New Roman" w:hAnsi="Times New Roman" w:cs="Times New Roman"/>
          <w:sz w:val="28"/>
          <w:szCs w:val="28"/>
        </w:rPr>
        <w:t>родилось 6 детей.</w:t>
      </w:r>
      <w:r w:rsidR="004B7352" w:rsidRPr="00E962CE">
        <w:rPr>
          <w:rFonts w:ascii="Times New Roman" w:hAnsi="Times New Roman" w:cs="Times New Roman"/>
          <w:sz w:val="28"/>
          <w:szCs w:val="28"/>
        </w:rPr>
        <w:t xml:space="preserve">  В1956 году по требованию военкомата</w:t>
      </w:r>
      <w:r w:rsidR="00D83782" w:rsidRPr="00E962CE">
        <w:rPr>
          <w:rFonts w:ascii="Times New Roman" w:hAnsi="Times New Roman" w:cs="Times New Roman"/>
          <w:sz w:val="28"/>
          <w:szCs w:val="28"/>
        </w:rPr>
        <w:t xml:space="preserve"> проходил военную переподготовку на Юргинском полигоне. Нужно </w:t>
      </w:r>
      <w:r w:rsidR="00640C71" w:rsidRPr="00E962C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83782" w:rsidRPr="00E962CE">
        <w:rPr>
          <w:rFonts w:ascii="Times New Roman" w:hAnsi="Times New Roman" w:cs="Times New Roman"/>
          <w:sz w:val="28"/>
          <w:szCs w:val="28"/>
        </w:rPr>
        <w:t>быть готовым, чтобы защитить свою страну.</w:t>
      </w:r>
    </w:p>
    <w:p w:rsidR="008E7A40" w:rsidRPr="00E962CE" w:rsidRDefault="00AC11E4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По</w:t>
      </w:r>
      <w:r w:rsidR="003D698F" w:rsidRPr="00E962CE">
        <w:rPr>
          <w:rFonts w:ascii="Times New Roman" w:hAnsi="Times New Roman" w:cs="Times New Roman"/>
          <w:sz w:val="28"/>
          <w:szCs w:val="28"/>
        </w:rPr>
        <w:t>л</w:t>
      </w:r>
      <w:r w:rsidRPr="00E962CE">
        <w:rPr>
          <w:rFonts w:ascii="Times New Roman" w:hAnsi="Times New Roman" w:cs="Times New Roman"/>
          <w:sz w:val="28"/>
          <w:szCs w:val="28"/>
        </w:rPr>
        <w:t xml:space="preserve">года проработал </w:t>
      </w:r>
      <w:r w:rsidR="00814788" w:rsidRPr="00E962CE">
        <w:rPr>
          <w:rFonts w:ascii="Times New Roman" w:hAnsi="Times New Roman" w:cs="Times New Roman"/>
          <w:sz w:val="28"/>
          <w:szCs w:val="28"/>
        </w:rPr>
        <w:t xml:space="preserve">завклубом, потом председателем </w:t>
      </w:r>
      <w:r w:rsidRPr="00E962CE">
        <w:rPr>
          <w:rFonts w:ascii="Times New Roman" w:hAnsi="Times New Roman" w:cs="Times New Roman"/>
          <w:sz w:val="28"/>
          <w:szCs w:val="28"/>
        </w:rPr>
        <w:t>колхоза «Северный пахарь»</w:t>
      </w:r>
      <w:r w:rsidR="00814788" w:rsidRPr="00E962CE">
        <w:rPr>
          <w:rFonts w:ascii="Times New Roman" w:hAnsi="Times New Roman" w:cs="Times New Roman"/>
          <w:sz w:val="28"/>
          <w:szCs w:val="28"/>
        </w:rPr>
        <w:t>. В марте 1951 г</w:t>
      </w:r>
      <w:r w:rsidR="005A379E">
        <w:rPr>
          <w:rFonts w:ascii="Times New Roman" w:hAnsi="Times New Roman" w:cs="Times New Roman"/>
          <w:sz w:val="28"/>
          <w:szCs w:val="28"/>
        </w:rPr>
        <w:t>ода</w:t>
      </w:r>
      <w:r w:rsidR="00814788" w:rsidRPr="00E962CE">
        <w:rPr>
          <w:rFonts w:ascii="Times New Roman" w:hAnsi="Times New Roman" w:cs="Times New Roman"/>
          <w:sz w:val="28"/>
          <w:szCs w:val="28"/>
        </w:rPr>
        <w:t xml:space="preserve"> началось укрупнение колхозов, так как я был беспартийным в руководство не попал. Стал работать животноводом в колхозе.</w:t>
      </w:r>
    </w:p>
    <w:p w:rsidR="00C90436" w:rsidRPr="00E962CE" w:rsidRDefault="00814788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В 1952 году с семьей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8E7A40" w:rsidRPr="00E962CE">
        <w:rPr>
          <w:rFonts w:ascii="Times New Roman" w:hAnsi="Times New Roman" w:cs="Times New Roman"/>
          <w:sz w:val="28"/>
          <w:szCs w:val="28"/>
        </w:rPr>
        <w:t>переехали в п</w:t>
      </w:r>
      <w:r w:rsidR="005A379E">
        <w:rPr>
          <w:rFonts w:ascii="Times New Roman" w:hAnsi="Times New Roman" w:cs="Times New Roman"/>
          <w:sz w:val="28"/>
          <w:szCs w:val="28"/>
        </w:rPr>
        <w:t>оселок</w:t>
      </w:r>
      <w:r w:rsidR="003444DE">
        <w:rPr>
          <w:rFonts w:ascii="Times New Roman" w:hAnsi="Times New Roman" w:cs="Times New Roman"/>
          <w:sz w:val="28"/>
          <w:szCs w:val="28"/>
        </w:rPr>
        <w:t xml:space="preserve"> </w:t>
      </w:r>
      <w:r w:rsidR="008E7A40" w:rsidRPr="00E962CE">
        <w:rPr>
          <w:rFonts w:ascii="Times New Roman" w:hAnsi="Times New Roman" w:cs="Times New Roman"/>
          <w:sz w:val="28"/>
          <w:szCs w:val="28"/>
        </w:rPr>
        <w:t>Юргинский. Жили сначала в бараке, а в 1</w:t>
      </w:r>
      <w:r w:rsidRPr="00E962CE">
        <w:rPr>
          <w:rFonts w:ascii="Times New Roman" w:hAnsi="Times New Roman" w:cs="Times New Roman"/>
          <w:sz w:val="28"/>
          <w:szCs w:val="28"/>
        </w:rPr>
        <w:t>956 году построил дом, в котором живу</w:t>
      </w:r>
      <w:r w:rsidR="008E7A40" w:rsidRPr="00E962CE">
        <w:rPr>
          <w:rFonts w:ascii="Times New Roman" w:hAnsi="Times New Roman" w:cs="Times New Roman"/>
          <w:sz w:val="28"/>
          <w:szCs w:val="28"/>
        </w:rPr>
        <w:t xml:space="preserve"> и по сей день.</w:t>
      </w:r>
      <w:r w:rsidRPr="00E962CE">
        <w:rPr>
          <w:rFonts w:ascii="Times New Roman" w:hAnsi="Times New Roman" w:cs="Times New Roman"/>
          <w:sz w:val="28"/>
          <w:szCs w:val="28"/>
        </w:rPr>
        <w:t xml:space="preserve"> В 1963 г</w:t>
      </w:r>
      <w:r w:rsidR="00280FFB">
        <w:rPr>
          <w:rFonts w:ascii="Times New Roman" w:hAnsi="Times New Roman" w:cs="Times New Roman"/>
          <w:sz w:val="28"/>
          <w:szCs w:val="28"/>
        </w:rPr>
        <w:t>оду</w:t>
      </w:r>
      <w:r w:rsidRPr="00E962CE">
        <w:rPr>
          <w:rFonts w:ascii="Times New Roman" w:hAnsi="Times New Roman" w:cs="Times New Roman"/>
          <w:sz w:val="28"/>
          <w:szCs w:val="28"/>
        </w:rPr>
        <w:t xml:space="preserve"> заочно закончил Мариинский совхоз – техникум по специальности зоотехник.</w:t>
      </w:r>
      <w:r w:rsidR="00523A89" w:rsidRPr="00E962CE">
        <w:rPr>
          <w:rFonts w:ascii="Times New Roman" w:hAnsi="Times New Roman" w:cs="Times New Roman"/>
          <w:sz w:val="28"/>
          <w:szCs w:val="28"/>
        </w:rPr>
        <w:t xml:space="preserve"> Р</w:t>
      </w:r>
      <w:r w:rsidR="008E7A40" w:rsidRPr="00E962CE">
        <w:rPr>
          <w:rFonts w:ascii="Times New Roman" w:hAnsi="Times New Roman" w:cs="Times New Roman"/>
          <w:sz w:val="28"/>
          <w:szCs w:val="28"/>
        </w:rPr>
        <w:t>аботал</w:t>
      </w:r>
      <w:r w:rsidRPr="00E962CE">
        <w:rPr>
          <w:rFonts w:ascii="Times New Roman" w:hAnsi="Times New Roman" w:cs="Times New Roman"/>
          <w:sz w:val="28"/>
          <w:szCs w:val="28"/>
        </w:rPr>
        <w:t xml:space="preserve"> зоотехником -</w:t>
      </w:r>
      <w:r w:rsidR="008E7A40" w:rsidRPr="00E962CE">
        <w:rPr>
          <w:rFonts w:ascii="Times New Roman" w:hAnsi="Times New Roman" w:cs="Times New Roman"/>
          <w:sz w:val="28"/>
          <w:szCs w:val="28"/>
        </w:rPr>
        <w:t xml:space="preserve"> бригадиром фермы КРС, управляющим свинофермы. </w:t>
      </w:r>
      <w:r w:rsidR="003D698F" w:rsidRPr="00E962CE">
        <w:rPr>
          <w:rFonts w:ascii="Times New Roman" w:hAnsi="Times New Roman" w:cs="Times New Roman"/>
          <w:sz w:val="28"/>
          <w:szCs w:val="28"/>
        </w:rPr>
        <w:t xml:space="preserve">В 1987 году ушел на пенсию. Общий стаж составляет 41 год. </w:t>
      </w:r>
    </w:p>
    <w:p w:rsidR="009A7025" w:rsidRPr="00E962CE" w:rsidRDefault="009A7025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В апреле 2015 года мне исполнится 90 лет. Живу один. Стараюсь не быть обузой дочкам.</w:t>
      </w:r>
      <w:r w:rsidR="003A2F5A" w:rsidRPr="00E962CE">
        <w:rPr>
          <w:rFonts w:ascii="Times New Roman" w:hAnsi="Times New Roman" w:cs="Times New Roman"/>
          <w:sz w:val="28"/>
          <w:szCs w:val="28"/>
        </w:rPr>
        <w:t xml:space="preserve"> Люблю играть на гармошке. Научился еще в детстве.</w:t>
      </w:r>
      <w:r w:rsidR="002D7493" w:rsidRPr="00E962CE">
        <w:rPr>
          <w:rFonts w:ascii="Times New Roman" w:hAnsi="Times New Roman" w:cs="Times New Roman"/>
          <w:sz w:val="28"/>
          <w:szCs w:val="28"/>
        </w:rPr>
        <w:t xml:space="preserve"> На войне играть некогда было. После войны восстанавливали страну, работали. </w:t>
      </w:r>
      <w:r w:rsidR="002D7493" w:rsidRPr="00E962CE">
        <w:rPr>
          <w:rFonts w:ascii="Times New Roman" w:hAnsi="Times New Roman" w:cs="Times New Roman"/>
          <w:sz w:val="28"/>
          <w:szCs w:val="28"/>
        </w:rPr>
        <w:lastRenderedPageBreak/>
        <w:t>Времени св</w:t>
      </w:r>
      <w:r w:rsidR="00C339D1" w:rsidRPr="00E962CE">
        <w:rPr>
          <w:rFonts w:ascii="Times New Roman" w:hAnsi="Times New Roman" w:cs="Times New Roman"/>
          <w:sz w:val="28"/>
          <w:szCs w:val="28"/>
        </w:rPr>
        <w:t>ободного мало было. Теперь времени</w:t>
      </w:r>
      <w:r w:rsidR="002D7493" w:rsidRPr="00E962CE">
        <w:rPr>
          <w:rFonts w:ascii="Times New Roman" w:hAnsi="Times New Roman" w:cs="Times New Roman"/>
          <w:sz w:val="28"/>
          <w:szCs w:val="28"/>
        </w:rPr>
        <w:t xml:space="preserve"> у меня много. Я и играю. Люблю «Катюшу», «Огонек». </w:t>
      </w:r>
      <w:r w:rsidRPr="00E962CE">
        <w:rPr>
          <w:rFonts w:ascii="Times New Roman" w:hAnsi="Times New Roman" w:cs="Times New Roman"/>
          <w:sz w:val="28"/>
          <w:szCs w:val="28"/>
        </w:rPr>
        <w:t xml:space="preserve">Участвую в патриотических мероприятиях школы, </w:t>
      </w:r>
      <w:r w:rsidR="007168F3" w:rsidRPr="00E962CE"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Pr="00E962CE">
        <w:rPr>
          <w:rFonts w:ascii="Times New Roman" w:hAnsi="Times New Roman" w:cs="Times New Roman"/>
          <w:sz w:val="28"/>
          <w:szCs w:val="28"/>
        </w:rPr>
        <w:t>поселка. Встречаюсь со школьниками, рассказываю о войне. Выступаю на митингах</w:t>
      </w:r>
      <w:r w:rsidR="00026CAA" w:rsidRPr="00E962CE">
        <w:rPr>
          <w:rFonts w:ascii="Times New Roman" w:hAnsi="Times New Roman" w:cs="Times New Roman"/>
          <w:sz w:val="28"/>
          <w:szCs w:val="28"/>
        </w:rPr>
        <w:t xml:space="preserve"> 22 июня и 9 мая. В августе 2014 г</w:t>
      </w:r>
      <w:r w:rsidR="00280FFB">
        <w:rPr>
          <w:rFonts w:ascii="Times New Roman" w:hAnsi="Times New Roman" w:cs="Times New Roman"/>
          <w:sz w:val="28"/>
          <w:szCs w:val="28"/>
        </w:rPr>
        <w:t>ода</w:t>
      </w:r>
      <w:r w:rsidR="00026CAA" w:rsidRPr="00E962CE">
        <w:rPr>
          <w:rFonts w:ascii="Times New Roman" w:hAnsi="Times New Roman" w:cs="Times New Roman"/>
          <w:sz w:val="28"/>
          <w:szCs w:val="28"/>
        </w:rPr>
        <w:t xml:space="preserve"> на мероприятие посвященном 70 –</w:t>
      </w:r>
      <w:r w:rsidR="00280FFB">
        <w:rPr>
          <w:rFonts w:ascii="Times New Roman" w:hAnsi="Times New Roman" w:cs="Times New Roman"/>
          <w:sz w:val="28"/>
          <w:szCs w:val="28"/>
        </w:rPr>
        <w:t xml:space="preserve"> </w:t>
      </w:r>
      <w:r w:rsidR="00026CAA" w:rsidRPr="00E962CE">
        <w:rPr>
          <w:rFonts w:ascii="Times New Roman" w:hAnsi="Times New Roman" w:cs="Times New Roman"/>
          <w:sz w:val="28"/>
          <w:szCs w:val="28"/>
        </w:rPr>
        <w:t>летию освобождения Белоруссии рассказывал ребятам о том какими усилиями и потерями мы освободили республику.</w:t>
      </w:r>
    </w:p>
    <w:p w:rsidR="007168F3" w:rsidRPr="00E962CE" w:rsidRDefault="007168F3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Все дальше уходит война, все меньше нас остается. Пусть наши дети и внуки знают о войне только по рассказам, книгам и фильмам о той Великой войне.</w:t>
      </w:r>
    </w:p>
    <w:p w:rsidR="00386483" w:rsidRPr="00E962CE" w:rsidRDefault="00386483" w:rsidP="00C02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BDD" w:rsidRDefault="00253BDD" w:rsidP="00C0284E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3BDD" w:rsidSect="00523A8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72" w:rsidRDefault="00973D72" w:rsidP="00523A89">
      <w:pPr>
        <w:spacing w:after="0" w:line="240" w:lineRule="auto"/>
      </w:pPr>
      <w:r>
        <w:separator/>
      </w:r>
    </w:p>
  </w:endnote>
  <w:endnote w:type="continuationSeparator" w:id="1">
    <w:p w:rsidR="00973D72" w:rsidRDefault="00973D72" w:rsidP="0052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3877869"/>
      <w:docPartObj>
        <w:docPartGallery w:val="Page Numbers (Bottom of Page)"/>
        <w:docPartUnique/>
      </w:docPartObj>
    </w:sdtPr>
    <w:sdtContent>
      <w:p w:rsidR="00523A89" w:rsidRDefault="004F1B90">
        <w:pPr>
          <w:pStyle w:val="a5"/>
          <w:jc w:val="center"/>
        </w:pPr>
        <w:r>
          <w:fldChar w:fldCharType="begin"/>
        </w:r>
        <w:r w:rsidR="00523A89">
          <w:instrText>PAGE   \* MERGEFORMAT</w:instrText>
        </w:r>
        <w:r>
          <w:fldChar w:fldCharType="separate"/>
        </w:r>
        <w:r w:rsidR="006C5977">
          <w:rPr>
            <w:noProof/>
          </w:rPr>
          <w:t>2</w:t>
        </w:r>
        <w:r>
          <w:fldChar w:fldCharType="end"/>
        </w:r>
      </w:p>
    </w:sdtContent>
  </w:sdt>
  <w:p w:rsidR="00523A89" w:rsidRDefault="00523A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72" w:rsidRDefault="00973D72" w:rsidP="00523A89">
      <w:pPr>
        <w:spacing w:after="0" w:line="240" w:lineRule="auto"/>
      </w:pPr>
      <w:r>
        <w:separator/>
      </w:r>
    </w:p>
  </w:footnote>
  <w:footnote w:type="continuationSeparator" w:id="1">
    <w:p w:rsidR="00973D72" w:rsidRDefault="00973D72" w:rsidP="0052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236"/>
    <w:rsid w:val="00006C51"/>
    <w:rsid w:val="00010A9B"/>
    <w:rsid w:val="00012E5D"/>
    <w:rsid w:val="00017FE3"/>
    <w:rsid w:val="00026CAA"/>
    <w:rsid w:val="000A061B"/>
    <w:rsid w:val="000D2935"/>
    <w:rsid w:val="000E4E66"/>
    <w:rsid w:val="0012587E"/>
    <w:rsid w:val="00143A7A"/>
    <w:rsid w:val="001C6887"/>
    <w:rsid w:val="001F2F42"/>
    <w:rsid w:val="00205648"/>
    <w:rsid w:val="002477A1"/>
    <w:rsid w:val="00253BDD"/>
    <w:rsid w:val="00280CE6"/>
    <w:rsid w:val="00280FFB"/>
    <w:rsid w:val="002D7493"/>
    <w:rsid w:val="00306A55"/>
    <w:rsid w:val="0031375A"/>
    <w:rsid w:val="00340716"/>
    <w:rsid w:val="003444DE"/>
    <w:rsid w:val="00346229"/>
    <w:rsid w:val="00386483"/>
    <w:rsid w:val="003A2F5A"/>
    <w:rsid w:val="003B1517"/>
    <w:rsid w:val="003D698F"/>
    <w:rsid w:val="004448BD"/>
    <w:rsid w:val="0049280D"/>
    <w:rsid w:val="004B7352"/>
    <w:rsid w:val="004F1B90"/>
    <w:rsid w:val="00523681"/>
    <w:rsid w:val="00523A89"/>
    <w:rsid w:val="005361DC"/>
    <w:rsid w:val="005774CD"/>
    <w:rsid w:val="005A379E"/>
    <w:rsid w:val="005C5D2B"/>
    <w:rsid w:val="00622668"/>
    <w:rsid w:val="00640C71"/>
    <w:rsid w:val="00672236"/>
    <w:rsid w:val="006C0F69"/>
    <w:rsid w:val="006C5977"/>
    <w:rsid w:val="007168F3"/>
    <w:rsid w:val="007E1A0E"/>
    <w:rsid w:val="00814788"/>
    <w:rsid w:val="00834492"/>
    <w:rsid w:val="00852B79"/>
    <w:rsid w:val="008532B0"/>
    <w:rsid w:val="008C6B1F"/>
    <w:rsid w:val="008E7A40"/>
    <w:rsid w:val="008F3AE4"/>
    <w:rsid w:val="00906F48"/>
    <w:rsid w:val="00927E92"/>
    <w:rsid w:val="0093172A"/>
    <w:rsid w:val="00942F6D"/>
    <w:rsid w:val="009477A4"/>
    <w:rsid w:val="00973D72"/>
    <w:rsid w:val="009A7025"/>
    <w:rsid w:val="009B6F88"/>
    <w:rsid w:val="009D0706"/>
    <w:rsid w:val="009D732B"/>
    <w:rsid w:val="00A13375"/>
    <w:rsid w:val="00A6585D"/>
    <w:rsid w:val="00AC11E4"/>
    <w:rsid w:val="00B46BFA"/>
    <w:rsid w:val="00B93E40"/>
    <w:rsid w:val="00BA7124"/>
    <w:rsid w:val="00BC0491"/>
    <w:rsid w:val="00C0284E"/>
    <w:rsid w:val="00C339D1"/>
    <w:rsid w:val="00C43B9B"/>
    <w:rsid w:val="00C90436"/>
    <w:rsid w:val="00CB03C4"/>
    <w:rsid w:val="00CE0237"/>
    <w:rsid w:val="00CF5720"/>
    <w:rsid w:val="00D554FA"/>
    <w:rsid w:val="00D62730"/>
    <w:rsid w:val="00D83782"/>
    <w:rsid w:val="00DB52E1"/>
    <w:rsid w:val="00E912B2"/>
    <w:rsid w:val="00E962CE"/>
    <w:rsid w:val="00F5338F"/>
    <w:rsid w:val="00F9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89"/>
  </w:style>
  <w:style w:type="paragraph" w:styleId="a5">
    <w:name w:val="footer"/>
    <w:basedOn w:val="a"/>
    <w:link w:val="a6"/>
    <w:uiPriority w:val="99"/>
    <w:unhideWhenUsed/>
    <w:rsid w:val="005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89"/>
  </w:style>
  <w:style w:type="character" w:customStyle="1" w:styleId="apple-converted-space">
    <w:name w:val="apple-converted-space"/>
    <w:basedOn w:val="a0"/>
    <w:rsid w:val="004448BD"/>
  </w:style>
  <w:style w:type="character" w:styleId="a7">
    <w:name w:val="Hyperlink"/>
    <w:basedOn w:val="a0"/>
    <w:uiPriority w:val="99"/>
    <w:unhideWhenUsed/>
    <w:rsid w:val="004448B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5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89"/>
  </w:style>
  <w:style w:type="paragraph" w:styleId="a5">
    <w:name w:val="footer"/>
    <w:basedOn w:val="a"/>
    <w:link w:val="a6"/>
    <w:uiPriority w:val="99"/>
    <w:unhideWhenUsed/>
    <w:rsid w:val="005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89"/>
  </w:style>
  <w:style w:type="character" w:customStyle="1" w:styleId="apple-converted-space">
    <w:name w:val="apple-converted-space"/>
    <w:basedOn w:val="a0"/>
    <w:rsid w:val="004448BD"/>
  </w:style>
  <w:style w:type="character" w:styleId="a7">
    <w:name w:val="Hyperlink"/>
    <w:basedOn w:val="a0"/>
    <w:uiPriority w:val="99"/>
    <w:unhideWhenUsed/>
    <w:rsid w:val="004448B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5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gner-marina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Юргинский-1</dc:creator>
  <cp:lastModifiedBy>Пользователь Windows</cp:lastModifiedBy>
  <cp:revision>4</cp:revision>
  <dcterms:created xsi:type="dcterms:W3CDTF">2015-03-18T15:57:00Z</dcterms:created>
  <dcterms:modified xsi:type="dcterms:W3CDTF">2015-03-19T04:06:00Z</dcterms:modified>
</cp:coreProperties>
</file>